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Default="00173A70" w:rsidP="00173A70">
      <w:pPr>
        <w:pStyle w:val="a4"/>
        <w:rPr>
          <w:sz w:val="28"/>
        </w:rPr>
      </w:pPr>
      <w:r w:rsidRPr="0019365C">
        <w:rPr>
          <w:noProof/>
          <w:sz w:val="28"/>
        </w:rPr>
        <w:drawing>
          <wp:inline distT="0" distB="0" distL="0" distR="0">
            <wp:extent cx="695325" cy="80962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solidFill>
                      <a:srgbClr val="FF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70" w:rsidRDefault="00173A70" w:rsidP="00173A70">
      <w:pPr>
        <w:pStyle w:val="a4"/>
        <w:rPr>
          <w:sz w:val="28"/>
        </w:rPr>
      </w:pPr>
      <w:r>
        <w:rPr>
          <w:sz w:val="28"/>
        </w:rPr>
        <w:t>Поселковая Дума</w:t>
      </w:r>
    </w:p>
    <w:p w:rsidR="00173A70" w:rsidRDefault="00173A70" w:rsidP="00173A70">
      <w:pPr>
        <w:pStyle w:val="a4"/>
        <w:rPr>
          <w:sz w:val="28"/>
        </w:rPr>
      </w:pPr>
      <w:r>
        <w:rPr>
          <w:sz w:val="28"/>
        </w:rPr>
        <w:t>сельского поселения «Поселок Дугна»</w:t>
      </w:r>
    </w:p>
    <w:p w:rsidR="00173A70" w:rsidRPr="003637F1" w:rsidRDefault="00173A70" w:rsidP="00173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37F1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3637F1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173A70" w:rsidRPr="003637F1" w:rsidRDefault="00173A70" w:rsidP="00173A7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7F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73A70" w:rsidRPr="003637F1" w:rsidRDefault="00173A70" w:rsidP="00173A7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3637F1">
        <w:rPr>
          <w:rFonts w:ascii="Times New Roman" w:hAnsi="Times New Roman" w:cs="Times New Roman"/>
          <w:b/>
        </w:rPr>
        <w:t xml:space="preserve"> от </w:t>
      </w:r>
      <w:r w:rsidR="00501C2C">
        <w:rPr>
          <w:rFonts w:ascii="Times New Roman" w:hAnsi="Times New Roman" w:cs="Times New Roman"/>
          <w:b/>
          <w:sz w:val="24"/>
        </w:rPr>
        <w:t xml:space="preserve">  18.11</w:t>
      </w:r>
      <w:r w:rsidRPr="003637F1">
        <w:rPr>
          <w:rFonts w:ascii="Times New Roman" w:hAnsi="Times New Roman" w:cs="Times New Roman"/>
          <w:b/>
          <w:sz w:val="24"/>
        </w:rPr>
        <w:t>.  2015 года</w:t>
      </w:r>
      <w:r w:rsidRPr="003637F1">
        <w:rPr>
          <w:rFonts w:ascii="Times New Roman" w:hAnsi="Times New Roman" w:cs="Times New Roman"/>
          <w:b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</w:t>
      </w:r>
      <w:r w:rsidRPr="003637F1">
        <w:rPr>
          <w:rFonts w:ascii="Times New Roman" w:hAnsi="Times New Roman" w:cs="Times New Roman"/>
          <w:b/>
        </w:rPr>
        <w:t xml:space="preserve">№ </w:t>
      </w:r>
      <w:r w:rsidR="00501C2C">
        <w:rPr>
          <w:rFonts w:ascii="Times New Roman" w:hAnsi="Times New Roman" w:cs="Times New Roman"/>
          <w:b/>
        </w:rPr>
        <w:t>15</w:t>
      </w:r>
    </w:p>
    <w:p w:rsidR="00173A70" w:rsidRPr="00501C2C" w:rsidRDefault="00173A70" w:rsidP="00501C2C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</w:rPr>
        <w:t>угна</w:t>
      </w:r>
    </w:p>
    <w:p w:rsidR="00173A70" w:rsidRPr="00173A70" w:rsidRDefault="00173A70" w:rsidP="00173A70">
      <w:pPr>
        <w:pStyle w:val="21"/>
        <w:tabs>
          <w:tab w:val="left" w:pos="5103"/>
        </w:tabs>
        <w:ind w:left="0" w:right="4395" w:firstLine="0"/>
        <w:jc w:val="both"/>
      </w:pPr>
      <w:r>
        <w:rPr>
          <w:sz w:val="24"/>
        </w:rPr>
        <w:t>О</w:t>
      </w:r>
      <w:r w:rsidR="00501C2C">
        <w:rPr>
          <w:sz w:val="24"/>
        </w:rPr>
        <w:t xml:space="preserve"> с</w:t>
      </w:r>
      <w:r>
        <w:rPr>
          <w:sz w:val="24"/>
        </w:rPr>
        <w:t>огласовании проекта постановления Губернатора Калужской области «Об установлении предельны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 xml:space="preserve">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2016 года по 2018 год» </w:t>
      </w:r>
    </w:p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Pr="00173A70" w:rsidRDefault="00173A70" w:rsidP="00173A7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6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 «Поселок Дугна» Поселковая Дума сельского 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«Поселок Дугна» </w:t>
      </w:r>
      <w:r w:rsidRPr="00173A70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173A70" w:rsidRDefault="00173A70" w:rsidP="00173A70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sz w:val="26"/>
          <w:szCs w:val="26"/>
        </w:rPr>
        <w:t>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2016 года по 2018 год» с предельным индексом изменения размера вносимой гражданами платы за коммунальные услуги для муниципального образования</w:t>
      </w:r>
      <w:r w:rsidRPr="00173A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сельское поселение «Поселок Дугна»</w:t>
      </w:r>
      <w:r>
        <w:rPr>
          <w:rFonts w:ascii="Times New Roman" w:hAnsi="Times New Roman"/>
          <w:sz w:val="26"/>
          <w:szCs w:val="26"/>
        </w:rPr>
        <w:t>:</w:t>
      </w:r>
      <w:proofErr w:type="gramEnd"/>
    </w:p>
    <w:p w:rsidR="00173A70" w:rsidRDefault="00501C2C" w:rsidP="0017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01.01.2016 по 30</w:t>
      </w:r>
      <w:r w:rsidR="00173A70">
        <w:rPr>
          <w:rFonts w:ascii="Times New Roman" w:hAnsi="Times New Roman"/>
          <w:sz w:val="26"/>
          <w:szCs w:val="26"/>
        </w:rPr>
        <w:t>.06.2016 в размере - 0 %;</w:t>
      </w:r>
    </w:p>
    <w:p w:rsidR="00173A70" w:rsidRDefault="00173A70" w:rsidP="00173A7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01.07.2016 по 31.12.2016 в размере – 5,9 %.</w:t>
      </w:r>
    </w:p>
    <w:p w:rsidR="00173A70" w:rsidRDefault="00173A70" w:rsidP="00173A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1A5D" w:rsidRPr="00761A5D" w:rsidRDefault="00173A70" w:rsidP="00761A5D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61A5D">
        <w:rPr>
          <w:rFonts w:ascii="Times New Roman" w:hAnsi="Times New Roman" w:cs="Times New Roman"/>
          <w:sz w:val="26"/>
          <w:szCs w:val="26"/>
        </w:rPr>
        <w:t>.</w:t>
      </w:r>
      <w:r w:rsidR="00761A5D">
        <w:rPr>
          <w:sz w:val="26"/>
          <w:szCs w:val="26"/>
        </w:rPr>
        <w:t xml:space="preserve">  </w:t>
      </w:r>
      <w:r w:rsidR="00761A5D" w:rsidRPr="00761A5D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официального обнародования на информационном  стенде</w:t>
      </w:r>
      <w:r w:rsidR="00761A5D">
        <w:rPr>
          <w:rFonts w:ascii="Times New Roman" w:hAnsi="Times New Roman" w:cs="Times New Roman"/>
          <w:sz w:val="26"/>
          <w:szCs w:val="26"/>
        </w:rPr>
        <w:t xml:space="preserve"> и подлежит размещению на сайте </w:t>
      </w:r>
      <w:r w:rsidR="00761A5D" w:rsidRPr="00761A5D">
        <w:rPr>
          <w:rFonts w:ascii="Times New Roman" w:hAnsi="Times New Roman" w:cs="Times New Roman"/>
          <w:sz w:val="26"/>
          <w:szCs w:val="26"/>
        </w:rPr>
        <w:t xml:space="preserve"> администрации СП «Поселок Дугна».</w:t>
      </w:r>
    </w:p>
    <w:p w:rsidR="00173A70" w:rsidRDefault="00173A70" w:rsidP="00761A5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73A70" w:rsidRPr="003637F1" w:rsidRDefault="00173A70" w:rsidP="00173A70">
      <w:pPr>
        <w:spacing w:after="0" w:line="240" w:lineRule="auto"/>
        <w:rPr>
          <w:rFonts w:ascii="Times New Roman" w:hAnsi="Times New Roman"/>
          <w:b/>
          <w:sz w:val="26"/>
        </w:rPr>
      </w:pPr>
      <w:bookmarkStart w:id="0" w:name="_GoBack"/>
      <w:bookmarkEnd w:id="0"/>
      <w:r w:rsidRPr="003637F1">
        <w:rPr>
          <w:rFonts w:ascii="Times New Roman" w:hAnsi="Times New Roman"/>
          <w:b/>
          <w:sz w:val="26"/>
        </w:rPr>
        <w:t>Глава сельского поселения</w:t>
      </w:r>
    </w:p>
    <w:p w:rsidR="00173A70" w:rsidRDefault="00173A70" w:rsidP="00173A7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3637F1">
        <w:rPr>
          <w:rFonts w:ascii="Times New Roman" w:hAnsi="Times New Roman"/>
          <w:b/>
          <w:sz w:val="26"/>
        </w:rPr>
        <w:t xml:space="preserve">«Поселок Дугна»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</w:t>
      </w:r>
      <w:proofErr w:type="spellStart"/>
      <w:r>
        <w:rPr>
          <w:rFonts w:ascii="Times New Roman" w:hAnsi="Times New Roman"/>
          <w:b/>
          <w:sz w:val="26"/>
        </w:rPr>
        <w:t>Н.А.Клещеева</w:t>
      </w:r>
      <w:proofErr w:type="spellEnd"/>
    </w:p>
    <w:p w:rsidR="00D33FF1" w:rsidRDefault="00D33FF1"/>
    <w:sectPr w:rsidR="00D33FF1" w:rsidSect="00173A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A70"/>
    <w:rsid w:val="00173A70"/>
    <w:rsid w:val="00501C2C"/>
    <w:rsid w:val="00761A5D"/>
    <w:rsid w:val="00D3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3A7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3">
    <w:name w:val="Hyperlink"/>
    <w:basedOn w:val="a0"/>
    <w:uiPriority w:val="99"/>
    <w:semiHidden/>
    <w:unhideWhenUsed/>
    <w:rsid w:val="00173A70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173A70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173A70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7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1B7BBB2BAADFF96545DB03F52DF93758B8E2DA21D4DF8E8C3860F2190898209952E2aAO" TargetMode="Externa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2015-11-20T11:20:00Z</cp:lastPrinted>
  <dcterms:created xsi:type="dcterms:W3CDTF">2015-11-20T10:54:00Z</dcterms:created>
  <dcterms:modified xsi:type="dcterms:W3CDTF">2015-11-20T11:21:00Z</dcterms:modified>
</cp:coreProperties>
</file>