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EF" w:rsidRDefault="00BD60EF" w:rsidP="005E34CA">
      <w:pPr>
        <w:jc w:val="center"/>
        <w:rPr>
          <w:b/>
          <w:spacing w:val="5"/>
          <w:sz w:val="28"/>
        </w:rPr>
      </w:pPr>
      <w:r>
        <w:rPr>
          <w:noProof/>
          <w:sz w:val="26"/>
          <w:szCs w:val="26"/>
        </w:rPr>
        <w:drawing>
          <wp:inline distT="0" distB="0" distL="0" distR="0">
            <wp:extent cx="71437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EF" w:rsidRPr="00BD60EF" w:rsidRDefault="006E41FB" w:rsidP="006E41FB">
      <w:pPr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8"/>
        </w:rPr>
      </w:pPr>
      <w:r>
        <w:rPr>
          <w:rFonts w:ascii="Times New Roman" w:hAnsi="Times New Roman" w:cs="Times New Roman"/>
          <w:b/>
          <w:spacing w:val="5"/>
          <w:sz w:val="28"/>
        </w:rPr>
        <w:t xml:space="preserve">Поселковая </w:t>
      </w:r>
      <w:r w:rsidR="00BD60EF" w:rsidRPr="00BD60EF">
        <w:rPr>
          <w:rFonts w:ascii="Times New Roman" w:hAnsi="Times New Roman" w:cs="Times New Roman"/>
          <w:b/>
          <w:spacing w:val="5"/>
          <w:sz w:val="28"/>
        </w:rPr>
        <w:t>Дума</w:t>
      </w:r>
    </w:p>
    <w:p w:rsidR="00BD60EF" w:rsidRPr="00BD60EF" w:rsidRDefault="00BD60EF" w:rsidP="00BD60EF">
      <w:pPr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8"/>
        </w:rPr>
      </w:pPr>
      <w:r w:rsidRPr="00BD60EF">
        <w:rPr>
          <w:rFonts w:ascii="Times New Roman" w:hAnsi="Times New Roman" w:cs="Times New Roman"/>
          <w:b/>
          <w:spacing w:val="5"/>
          <w:sz w:val="28"/>
        </w:rPr>
        <w:t xml:space="preserve">сельского поселения </w:t>
      </w:r>
      <w:r w:rsidR="006E41FB">
        <w:rPr>
          <w:rFonts w:ascii="Times New Roman" w:hAnsi="Times New Roman" w:cs="Times New Roman"/>
          <w:b/>
          <w:spacing w:val="5"/>
          <w:sz w:val="28"/>
        </w:rPr>
        <w:t>«Поселок Дугна»</w:t>
      </w:r>
    </w:p>
    <w:p w:rsidR="00BD60EF" w:rsidRPr="00BD60EF" w:rsidRDefault="00BD60EF" w:rsidP="00BD60E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8"/>
        </w:rPr>
      </w:pPr>
      <w:r w:rsidRPr="00BD60EF">
        <w:rPr>
          <w:rFonts w:ascii="Times New Roman" w:hAnsi="Times New Roman" w:cs="Times New Roman"/>
          <w:b/>
          <w:bCs/>
          <w:spacing w:val="5"/>
          <w:sz w:val="28"/>
        </w:rPr>
        <w:t>Калужской области</w:t>
      </w:r>
    </w:p>
    <w:p w:rsidR="00BD60EF" w:rsidRPr="00BD60EF" w:rsidRDefault="00BD60EF" w:rsidP="00BD6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</w:p>
    <w:p w:rsidR="0026775F" w:rsidRDefault="00BD60EF" w:rsidP="002677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BD60EF">
        <w:rPr>
          <w:rFonts w:ascii="Times New Roman" w:hAnsi="Times New Roman" w:cs="Times New Roman"/>
          <w:b/>
          <w:bCs/>
          <w:sz w:val="28"/>
          <w:szCs w:val="26"/>
        </w:rPr>
        <w:t>РЕШЕНИЕ</w:t>
      </w:r>
    </w:p>
    <w:p w:rsidR="0026775F" w:rsidRPr="0026775F" w:rsidRDefault="00F861A1" w:rsidP="002677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30 сентября</w:t>
      </w:r>
      <w:r w:rsidR="00BD60EF" w:rsidRPr="00BD60EF">
        <w:rPr>
          <w:rFonts w:ascii="Times New Roman" w:hAnsi="Times New Roman" w:cs="Times New Roman"/>
          <w:b/>
          <w:bCs/>
          <w:sz w:val="26"/>
          <w:szCs w:val="26"/>
        </w:rPr>
        <w:t xml:space="preserve"> 2014 г.                                                                </w:t>
      </w:r>
      <w:r w:rsidR="0026775F" w:rsidRPr="00BD60EF">
        <w:rPr>
          <w:rFonts w:ascii="Times New Roman" w:hAnsi="Times New Roman" w:cs="Times New Roman"/>
          <w:b/>
          <w:bCs/>
          <w:sz w:val="26"/>
          <w:szCs w:val="26"/>
        </w:rPr>
        <w:t>№1</w:t>
      </w:r>
      <w:r w:rsidR="0026775F">
        <w:rPr>
          <w:rFonts w:ascii="Times New Roman" w:hAnsi="Times New Roman" w:cs="Times New Roman"/>
          <w:b/>
          <w:bCs/>
          <w:sz w:val="26"/>
          <w:szCs w:val="26"/>
        </w:rPr>
        <w:t>57</w:t>
      </w:r>
    </w:p>
    <w:p w:rsidR="00BD60EF" w:rsidRPr="0026775F" w:rsidRDefault="00BD60EF" w:rsidP="002677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BD60E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</w:t>
      </w:r>
    </w:p>
    <w:p w:rsidR="00BD60EF" w:rsidRPr="00BD60EF" w:rsidRDefault="006E41FB" w:rsidP="00BD60EF">
      <w:pPr>
        <w:shd w:val="clear" w:color="auto" w:fill="FFFFFF"/>
        <w:tabs>
          <w:tab w:val="left" w:pos="5245"/>
        </w:tabs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pacing w:val="4"/>
          <w:sz w:val="26"/>
          <w:szCs w:val="26"/>
        </w:rPr>
      </w:pPr>
      <w:r>
        <w:rPr>
          <w:rFonts w:ascii="Times New Roman" w:hAnsi="Times New Roman" w:cs="Times New Roman"/>
          <w:b/>
          <w:bCs/>
          <w:spacing w:val="4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b/>
          <w:bCs/>
          <w:spacing w:val="4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bCs/>
          <w:spacing w:val="4"/>
          <w:sz w:val="26"/>
          <w:szCs w:val="26"/>
        </w:rPr>
        <w:t>угна</w:t>
      </w:r>
    </w:p>
    <w:p w:rsidR="00BD60EF" w:rsidRPr="00BD60EF" w:rsidRDefault="00BD60EF" w:rsidP="00BD60EF">
      <w:pPr>
        <w:shd w:val="clear" w:color="auto" w:fill="FFFFFF"/>
        <w:tabs>
          <w:tab w:val="left" w:pos="5245"/>
        </w:tabs>
        <w:spacing w:after="0" w:line="240" w:lineRule="auto"/>
        <w:ind w:right="424"/>
        <w:jc w:val="center"/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</w:pPr>
    </w:p>
    <w:p w:rsidR="00BD60EF" w:rsidRPr="00BD60EF" w:rsidRDefault="00BD60EF" w:rsidP="00BD60EF">
      <w:pPr>
        <w:shd w:val="clear" w:color="auto" w:fill="FFFFFF"/>
        <w:spacing w:after="0" w:line="240" w:lineRule="auto"/>
        <w:ind w:right="4393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>О внесе</w:t>
      </w:r>
      <w:r w:rsidR="006E41FB">
        <w:rPr>
          <w:rFonts w:ascii="Times New Roman" w:hAnsi="Times New Roman" w:cs="Times New Roman"/>
          <w:b/>
          <w:color w:val="000000"/>
          <w:sz w:val="26"/>
          <w:szCs w:val="26"/>
        </w:rPr>
        <w:t>нии изменений в Решение Городской Думы Городского</w:t>
      </w: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поселения </w:t>
      </w:r>
      <w:r w:rsidR="006E41FB">
        <w:rPr>
          <w:rFonts w:ascii="Times New Roman" w:hAnsi="Times New Roman" w:cs="Times New Roman"/>
          <w:b/>
          <w:color w:val="000000"/>
          <w:sz w:val="26"/>
          <w:szCs w:val="26"/>
        </w:rPr>
        <w:t>«Поселок Дугна»</w:t>
      </w: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>Ферзиковского</w:t>
      </w:r>
      <w:proofErr w:type="spellEnd"/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района Калужс</w:t>
      </w:r>
      <w:r w:rsidR="006E41FB">
        <w:rPr>
          <w:rFonts w:ascii="Times New Roman" w:hAnsi="Times New Roman" w:cs="Times New Roman"/>
          <w:b/>
          <w:color w:val="000000"/>
          <w:sz w:val="26"/>
          <w:szCs w:val="26"/>
        </w:rPr>
        <w:t>кой области от 17.11.2005 г. №10</w:t>
      </w: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«Об установлении налога на имущество физических лиц» </w:t>
      </w:r>
    </w:p>
    <w:p w:rsidR="00BD60EF" w:rsidRPr="00BD60EF" w:rsidRDefault="00BD60EF" w:rsidP="00BD60EF">
      <w:pPr>
        <w:shd w:val="clear" w:color="auto" w:fill="FFFFFF"/>
        <w:spacing w:after="0" w:line="240" w:lineRule="auto"/>
        <w:ind w:right="481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D60EF" w:rsidRPr="00BD60EF" w:rsidRDefault="00BD60EF" w:rsidP="00BD6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D60EF">
        <w:rPr>
          <w:rFonts w:ascii="Times New Roman" w:hAnsi="Times New Roman" w:cs="Times New Roman"/>
          <w:color w:val="000000"/>
          <w:sz w:val="26"/>
          <w:szCs w:val="26"/>
        </w:rPr>
        <w:t>Рассмотрев предложения Министерства экономического развития и Министерства финансов Калужской области, в целях приведения положений муниципального нормативного правового акта в соответствием с нормами действующего законодате</w:t>
      </w:r>
      <w:r w:rsidR="005E34CA">
        <w:rPr>
          <w:rFonts w:ascii="Times New Roman" w:hAnsi="Times New Roman" w:cs="Times New Roman"/>
          <w:color w:val="000000"/>
          <w:sz w:val="26"/>
          <w:szCs w:val="26"/>
        </w:rPr>
        <w:t>льства, руководствуясь Уставом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r w:rsidR="006E41FB">
        <w:rPr>
          <w:rFonts w:ascii="Times New Roman" w:hAnsi="Times New Roman" w:cs="Times New Roman"/>
          <w:color w:val="000000"/>
          <w:sz w:val="26"/>
          <w:szCs w:val="26"/>
        </w:rPr>
        <w:t>«Поселок Дугна»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BD60EF">
        <w:rPr>
          <w:rFonts w:ascii="Times New Roman" w:hAnsi="Times New Roman" w:cs="Times New Roman"/>
          <w:color w:val="000000"/>
          <w:sz w:val="26"/>
          <w:szCs w:val="26"/>
        </w:rPr>
        <w:t>Ферзиковского</w:t>
      </w:r>
      <w:proofErr w:type="spellEnd"/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рай</w:t>
      </w:r>
      <w:r w:rsidR="006E41FB">
        <w:rPr>
          <w:rFonts w:ascii="Times New Roman" w:hAnsi="Times New Roman" w:cs="Times New Roman"/>
          <w:color w:val="000000"/>
          <w:sz w:val="26"/>
          <w:szCs w:val="26"/>
        </w:rPr>
        <w:t>она Калужской области,  Поселковая</w:t>
      </w:r>
      <w:r w:rsidR="0026775F">
        <w:rPr>
          <w:rFonts w:ascii="Times New Roman" w:hAnsi="Times New Roman" w:cs="Times New Roman"/>
          <w:color w:val="000000"/>
          <w:sz w:val="26"/>
          <w:szCs w:val="26"/>
        </w:rPr>
        <w:t xml:space="preserve"> Дума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r w:rsidR="006E41FB">
        <w:rPr>
          <w:rFonts w:ascii="Times New Roman" w:hAnsi="Times New Roman" w:cs="Times New Roman"/>
          <w:color w:val="000000"/>
          <w:sz w:val="26"/>
          <w:szCs w:val="26"/>
        </w:rPr>
        <w:t>«Поселок Дугна»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BD60EF">
        <w:rPr>
          <w:rFonts w:ascii="Times New Roman" w:hAnsi="Times New Roman" w:cs="Times New Roman"/>
          <w:color w:val="000000"/>
          <w:sz w:val="26"/>
          <w:szCs w:val="26"/>
        </w:rPr>
        <w:t>Ферзиковского</w:t>
      </w:r>
      <w:proofErr w:type="spellEnd"/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района Калужской области </w:t>
      </w: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>РЕШИЛА:</w:t>
      </w:r>
      <w:proofErr w:type="gramEnd"/>
    </w:p>
    <w:p w:rsidR="00392821" w:rsidRDefault="006E41FB" w:rsidP="005E34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Внести в Решение Городской Думы Городского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поселения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«Поселок Дугна»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Калужской области от 17.11.2005 г. №10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«Об установлении налога на имущество физических лиц» следующие изменения:</w:t>
      </w:r>
    </w:p>
    <w:p w:rsidR="00392821" w:rsidRDefault="00392821" w:rsidP="003928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proofErr w:type="gramStart"/>
      <w:r w:rsidRPr="003928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proofErr w:type="gramEnd"/>
      <w:r>
        <w:rPr>
          <w:rFonts w:ascii="Times New Roman" w:hAnsi="Times New Roman" w:cs="Times New Roman"/>
          <w:sz w:val="26"/>
          <w:szCs w:val="26"/>
        </w:rPr>
        <w:t>ополнить Решение от 17 ноября 2005 года №10 новым пунктом 7</w:t>
      </w:r>
      <w:r w:rsidRPr="00BD60EF">
        <w:rPr>
          <w:rFonts w:ascii="Times New Roman" w:hAnsi="Times New Roman" w:cs="Times New Roman"/>
          <w:sz w:val="26"/>
          <w:szCs w:val="26"/>
        </w:rPr>
        <w:t xml:space="preserve">  следующего содержания:</w:t>
      </w:r>
    </w:p>
    <w:p w:rsidR="00392821" w:rsidRPr="00BD60EF" w:rsidRDefault="00392821" w:rsidP="003928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«7.</w:t>
      </w:r>
      <w:r w:rsidR="00140001">
        <w:rPr>
          <w:rFonts w:ascii="Times New Roman" w:hAnsi="Times New Roman" w:cs="Times New Roman"/>
          <w:color w:val="000000"/>
          <w:sz w:val="26"/>
          <w:szCs w:val="26"/>
        </w:rPr>
        <w:t xml:space="preserve"> Освободить от уплаты налога на имущество физических лиц семьи, имеющих трех и более несовершеннолетних детей»;</w:t>
      </w:r>
    </w:p>
    <w:p w:rsidR="00BD60EF" w:rsidRPr="00BD60EF" w:rsidRDefault="00BD60EF" w:rsidP="00BD6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60EF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392821">
        <w:rPr>
          <w:rFonts w:ascii="Times New Roman" w:hAnsi="Times New Roman" w:cs="Times New Roman"/>
          <w:color w:val="000000"/>
          <w:sz w:val="26"/>
          <w:szCs w:val="26"/>
        </w:rPr>
        <w:t>2</w:t>
      </w:r>
      <w:proofErr w:type="gramStart"/>
      <w:r w:rsidR="001400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E41FB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6E41FB">
        <w:rPr>
          <w:rFonts w:ascii="Times New Roman" w:hAnsi="Times New Roman" w:cs="Times New Roman"/>
          <w:sz w:val="26"/>
          <w:szCs w:val="26"/>
        </w:rPr>
        <w:t>ополнить Решение от 17 нояб</w:t>
      </w:r>
      <w:r w:rsidR="00392821">
        <w:rPr>
          <w:rFonts w:ascii="Times New Roman" w:hAnsi="Times New Roman" w:cs="Times New Roman"/>
          <w:sz w:val="26"/>
          <w:szCs w:val="26"/>
        </w:rPr>
        <w:t>ря 2005 года №10 новым пунктом 8</w:t>
      </w:r>
      <w:r w:rsidRPr="00BD60EF">
        <w:rPr>
          <w:rFonts w:ascii="Times New Roman" w:hAnsi="Times New Roman" w:cs="Times New Roman"/>
          <w:sz w:val="26"/>
          <w:szCs w:val="26"/>
        </w:rPr>
        <w:t xml:space="preserve">  следующего содержания:</w:t>
      </w:r>
    </w:p>
    <w:p w:rsidR="00BD60EF" w:rsidRPr="00BD60EF" w:rsidRDefault="00392821" w:rsidP="002677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«8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>. Для физических лиц, уплачивающих налог на основании налогового уведомления,  установи</w:t>
      </w:r>
      <w:r w:rsidR="005E34CA">
        <w:rPr>
          <w:rFonts w:ascii="Times New Roman" w:hAnsi="Times New Roman" w:cs="Times New Roman"/>
          <w:color w:val="000000"/>
          <w:sz w:val="26"/>
          <w:szCs w:val="26"/>
        </w:rPr>
        <w:t>ть срок уплаты налога на имущество физических лиц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 не позднее 1 октября года, следующего за истекшим налоговым периодом»;</w:t>
      </w:r>
    </w:p>
    <w:p w:rsidR="00BD60EF" w:rsidRPr="00BD60EF" w:rsidRDefault="00392821" w:rsidP="006E41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6E41FB">
        <w:rPr>
          <w:rFonts w:ascii="Times New Roman" w:hAnsi="Times New Roman" w:cs="Times New Roman"/>
          <w:color w:val="000000"/>
          <w:sz w:val="26"/>
          <w:szCs w:val="26"/>
        </w:rPr>
        <w:t>. Пункты  7 – 9  Решения  от 17 ноября  2005 года №10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 сч</w:t>
      </w:r>
      <w:r w:rsidR="006E41FB">
        <w:rPr>
          <w:rFonts w:ascii="Times New Roman" w:hAnsi="Times New Roman" w:cs="Times New Roman"/>
          <w:color w:val="000000"/>
          <w:sz w:val="26"/>
          <w:szCs w:val="26"/>
        </w:rPr>
        <w:t xml:space="preserve">итать </w:t>
      </w:r>
      <w:r>
        <w:rPr>
          <w:rFonts w:ascii="Times New Roman" w:hAnsi="Times New Roman" w:cs="Times New Roman"/>
          <w:color w:val="000000"/>
          <w:sz w:val="26"/>
          <w:szCs w:val="26"/>
        </w:rPr>
        <w:t>соответственно пунктами 9– 11</w:t>
      </w:r>
      <w:r w:rsidR="00BD60EF"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</w:p>
    <w:p w:rsidR="00BD60EF" w:rsidRPr="00BD60EF" w:rsidRDefault="00BD60EF" w:rsidP="00BD6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60EF">
        <w:rPr>
          <w:rFonts w:ascii="Times New Roman" w:hAnsi="Times New Roman" w:cs="Times New Roman"/>
          <w:color w:val="000000"/>
          <w:sz w:val="26"/>
          <w:szCs w:val="26"/>
        </w:rPr>
        <w:t>2. Настоящее Решение вступает в силу по истечении одного месяца со дня его официального опубликования в газете «</w:t>
      </w:r>
      <w:proofErr w:type="spellStart"/>
      <w:r w:rsidRPr="00BD60EF">
        <w:rPr>
          <w:rFonts w:ascii="Times New Roman" w:hAnsi="Times New Roman" w:cs="Times New Roman"/>
          <w:color w:val="000000"/>
          <w:sz w:val="26"/>
          <w:szCs w:val="26"/>
        </w:rPr>
        <w:t>Ферзиковские</w:t>
      </w:r>
      <w:proofErr w:type="spellEnd"/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вести», за исключением подпункта 1.1</w:t>
      </w:r>
      <w:r w:rsidR="005E34CA">
        <w:rPr>
          <w:rFonts w:ascii="Times New Roman" w:hAnsi="Times New Roman" w:cs="Times New Roman"/>
          <w:color w:val="000000"/>
          <w:sz w:val="26"/>
          <w:szCs w:val="26"/>
        </w:rPr>
        <w:t>, подпункта 1.2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пункта 1 настоящего Решения.</w:t>
      </w:r>
    </w:p>
    <w:p w:rsidR="00BD60EF" w:rsidRPr="00140001" w:rsidRDefault="00BD60EF" w:rsidP="0014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60EF">
        <w:rPr>
          <w:rFonts w:ascii="Times New Roman" w:hAnsi="Times New Roman" w:cs="Times New Roman"/>
          <w:color w:val="000000"/>
          <w:sz w:val="26"/>
          <w:szCs w:val="26"/>
        </w:rPr>
        <w:t>3. Подпункт 1.1</w:t>
      </w:r>
      <w:r w:rsidR="00392821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140001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 1.</w:t>
      </w:r>
      <w:r w:rsidR="00392821">
        <w:rPr>
          <w:rFonts w:ascii="Times New Roman" w:hAnsi="Times New Roman" w:cs="Times New Roman"/>
          <w:color w:val="000000"/>
          <w:sz w:val="26"/>
          <w:szCs w:val="26"/>
        </w:rPr>
        <w:t xml:space="preserve">2 </w:t>
      </w:r>
      <w:r w:rsidRPr="00BD60EF">
        <w:rPr>
          <w:rFonts w:ascii="Times New Roman" w:hAnsi="Times New Roman" w:cs="Times New Roman"/>
          <w:color w:val="000000"/>
          <w:sz w:val="26"/>
          <w:szCs w:val="26"/>
        </w:rPr>
        <w:t xml:space="preserve"> пункта 1 настоящего Решения вступает в силу с 01 января 2015 года.</w:t>
      </w:r>
    </w:p>
    <w:p w:rsidR="00BD60EF" w:rsidRPr="00BD60EF" w:rsidRDefault="00BD60EF" w:rsidP="00BD60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Глава сельского поселения </w:t>
      </w:r>
    </w:p>
    <w:p w:rsidR="00A46C2D" w:rsidRPr="00140001" w:rsidRDefault="006E41FB" w:rsidP="001400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«Поселок Дугна»</w:t>
      </w:r>
      <w:r w:rsidR="00BD60EF" w:rsidRPr="00BD60E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</w:t>
      </w:r>
      <w:r w:rsidR="00BD60EF" w:rsidRPr="00BD60EF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="00BD60EF" w:rsidRPr="00BD60EF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="00BD60EF" w:rsidRPr="00BD60EF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</w:t>
      </w:r>
      <w:r w:rsidR="00BD60EF" w:rsidRPr="00BD60EF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           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В.А.Пикуля</w:t>
      </w:r>
    </w:p>
    <w:sectPr w:rsidR="00A46C2D" w:rsidRPr="00140001" w:rsidSect="005E34CA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0EF"/>
    <w:rsid w:val="00140001"/>
    <w:rsid w:val="0026775F"/>
    <w:rsid w:val="00392821"/>
    <w:rsid w:val="005E34CA"/>
    <w:rsid w:val="006E41FB"/>
    <w:rsid w:val="006E5F1C"/>
    <w:rsid w:val="0074520E"/>
    <w:rsid w:val="008E2289"/>
    <w:rsid w:val="008F34AE"/>
    <w:rsid w:val="00A46C2D"/>
    <w:rsid w:val="00BD60EF"/>
    <w:rsid w:val="00C479D0"/>
    <w:rsid w:val="00DA573E"/>
    <w:rsid w:val="00F8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BCD42-4250-4994-9F22-DD61CA8B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2014-10-10T05:32:00Z</cp:lastPrinted>
  <dcterms:created xsi:type="dcterms:W3CDTF">2014-09-25T08:05:00Z</dcterms:created>
  <dcterms:modified xsi:type="dcterms:W3CDTF">2014-10-10T05:34:00Z</dcterms:modified>
</cp:coreProperties>
</file>