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59B" w:rsidRPr="004E0461" w:rsidRDefault="004E0461" w:rsidP="004E0461">
      <w:pPr>
        <w:pStyle w:val="a3"/>
        <w:rPr>
          <w:sz w:val="28"/>
        </w:rPr>
      </w:pPr>
      <w:r w:rsidRPr="004E0461">
        <w:rPr>
          <w:sz w:val="28"/>
        </w:rPr>
        <w:drawing>
          <wp:inline distT="0" distB="0" distL="0" distR="0">
            <wp:extent cx="809625" cy="81915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22" w:rsidRPr="001B2E22" w:rsidRDefault="00E31FC7" w:rsidP="001B2E22">
      <w:pPr>
        <w:pStyle w:val="a3"/>
        <w:rPr>
          <w:sz w:val="28"/>
        </w:rPr>
      </w:pPr>
      <w:r>
        <w:rPr>
          <w:sz w:val="28"/>
        </w:rPr>
        <w:t>Поселковая</w:t>
      </w:r>
      <w:r w:rsidR="001B2E22" w:rsidRPr="001B2E22">
        <w:rPr>
          <w:sz w:val="28"/>
        </w:rPr>
        <w:t xml:space="preserve"> Дума</w:t>
      </w:r>
    </w:p>
    <w:p w:rsidR="001B2E22" w:rsidRPr="001B2E22" w:rsidRDefault="001B2E22" w:rsidP="001B2E22">
      <w:pPr>
        <w:pStyle w:val="a3"/>
      </w:pPr>
      <w:r w:rsidRPr="001B2E22">
        <w:rPr>
          <w:sz w:val="28"/>
        </w:rPr>
        <w:t xml:space="preserve">сельского поселения </w:t>
      </w:r>
      <w:r w:rsidR="00E31FC7">
        <w:rPr>
          <w:sz w:val="28"/>
        </w:rPr>
        <w:t>«Поселок Дугна»</w:t>
      </w:r>
    </w:p>
    <w:p w:rsidR="001B2E22" w:rsidRPr="001B2E22" w:rsidRDefault="001B2E22" w:rsidP="001B2E22">
      <w:pPr>
        <w:spacing w:line="240" w:lineRule="auto"/>
        <w:jc w:val="center"/>
        <w:rPr>
          <w:rFonts w:ascii="Times New Roman" w:hAnsi="Times New Roman" w:cs="Times New Roman"/>
          <w:sz w:val="44"/>
        </w:rPr>
      </w:pPr>
    </w:p>
    <w:p w:rsidR="001B2E22" w:rsidRPr="001B2E22" w:rsidRDefault="001B2E22" w:rsidP="001B2E22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B2E22">
        <w:rPr>
          <w:rFonts w:ascii="Times New Roman" w:hAnsi="Times New Roman" w:cs="Times New Roman"/>
          <w:b/>
          <w:sz w:val="32"/>
        </w:rPr>
        <w:t>РЕШЕНИЕ</w:t>
      </w:r>
    </w:p>
    <w:p w:rsidR="001B2E22" w:rsidRPr="001B2E22" w:rsidRDefault="001B2E22" w:rsidP="001B2E22">
      <w:pPr>
        <w:spacing w:line="240" w:lineRule="auto"/>
        <w:rPr>
          <w:rFonts w:ascii="Times New Roman" w:hAnsi="Times New Roman" w:cs="Times New Roman"/>
          <w:u w:val="single"/>
        </w:rPr>
      </w:pPr>
      <w:r w:rsidRPr="001B2E22">
        <w:rPr>
          <w:rFonts w:ascii="Times New Roman" w:hAnsi="Times New Roman" w:cs="Times New Roman"/>
        </w:rPr>
        <w:t xml:space="preserve">                от </w:t>
      </w:r>
      <w:r w:rsidRPr="001B2E22">
        <w:rPr>
          <w:rFonts w:ascii="Times New Roman" w:hAnsi="Times New Roman" w:cs="Times New Roman"/>
          <w:sz w:val="24"/>
          <w:u w:val="single"/>
        </w:rPr>
        <w:t xml:space="preserve"> </w:t>
      </w:r>
      <w:r w:rsidR="0019559B">
        <w:rPr>
          <w:rFonts w:ascii="Times New Roman" w:hAnsi="Times New Roman" w:cs="Times New Roman"/>
          <w:sz w:val="24"/>
          <w:u w:val="single"/>
        </w:rPr>
        <w:t xml:space="preserve">29  </w:t>
      </w:r>
      <w:r w:rsidRPr="001B2E22">
        <w:rPr>
          <w:rFonts w:ascii="Times New Roman" w:hAnsi="Times New Roman" w:cs="Times New Roman"/>
          <w:sz w:val="24"/>
          <w:u w:val="single"/>
        </w:rPr>
        <w:t>декабря 2014 года</w:t>
      </w:r>
      <w:r w:rsidRPr="001B2E22">
        <w:rPr>
          <w:rFonts w:ascii="Times New Roman" w:hAnsi="Times New Roman" w:cs="Times New Roman"/>
        </w:rPr>
        <w:t xml:space="preserve">                                                           № </w:t>
      </w:r>
      <w:r w:rsidRPr="001B2E22">
        <w:rPr>
          <w:rFonts w:ascii="Times New Roman" w:hAnsi="Times New Roman" w:cs="Times New Roman"/>
          <w:u w:val="single"/>
        </w:rPr>
        <w:t>__</w:t>
      </w:r>
      <w:r w:rsidR="0019559B">
        <w:rPr>
          <w:rFonts w:ascii="Times New Roman" w:hAnsi="Times New Roman" w:cs="Times New Roman"/>
          <w:u w:val="single"/>
        </w:rPr>
        <w:t>174</w:t>
      </w:r>
      <w:r w:rsidRPr="001B2E22">
        <w:rPr>
          <w:rFonts w:ascii="Times New Roman" w:hAnsi="Times New Roman" w:cs="Times New Roman"/>
          <w:u w:val="single"/>
        </w:rPr>
        <w:t>_____</w:t>
      </w:r>
    </w:p>
    <w:p w:rsidR="001B2E22" w:rsidRPr="001B2E22" w:rsidRDefault="001B2E22" w:rsidP="001B2E22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1B2E22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 w:rsidR="00E31FC7">
        <w:rPr>
          <w:rFonts w:ascii="Times New Roman" w:hAnsi="Times New Roman" w:cs="Times New Roman"/>
          <w:b/>
          <w:sz w:val="24"/>
        </w:rPr>
        <w:t xml:space="preserve"> п</w:t>
      </w:r>
      <w:proofErr w:type="gramStart"/>
      <w:r w:rsidR="00E31FC7">
        <w:rPr>
          <w:rFonts w:ascii="Times New Roman" w:hAnsi="Times New Roman" w:cs="Times New Roman"/>
          <w:b/>
          <w:sz w:val="24"/>
        </w:rPr>
        <w:t>.Д</w:t>
      </w:r>
      <w:proofErr w:type="gramEnd"/>
      <w:r w:rsidR="00E31FC7">
        <w:rPr>
          <w:rFonts w:ascii="Times New Roman" w:hAnsi="Times New Roman" w:cs="Times New Roman"/>
          <w:b/>
          <w:sz w:val="24"/>
        </w:rPr>
        <w:t>угна</w:t>
      </w:r>
    </w:p>
    <w:p w:rsidR="001B2E22" w:rsidRPr="001B2E22" w:rsidRDefault="001B2E22" w:rsidP="001B2E22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</w:p>
    <w:p w:rsidR="001B2E22" w:rsidRPr="001B2E22" w:rsidRDefault="001B2E22" w:rsidP="001B2E22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  <w:r w:rsidRPr="001B2E22">
        <w:rPr>
          <w:sz w:val="24"/>
        </w:rPr>
        <w:t xml:space="preserve">Об утверждении Положения об организации сбора и вывоза бытовых отходов и мусора на территории сельского поселения </w:t>
      </w:r>
      <w:r w:rsidR="00E31FC7">
        <w:rPr>
          <w:sz w:val="24"/>
        </w:rPr>
        <w:t>«Поселок Дугна»</w:t>
      </w:r>
      <w:r w:rsidRPr="001B2E22">
        <w:rPr>
          <w:sz w:val="24"/>
        </w:rPr>
        <w:t>.</w:t>
      </w:r>
    </w:p>
    <w:p w:rsidR="001B2E22" w:rsidRPr="001B2E22" w:rsidRDefault="001B2E22" w:rsidP="001B2E22">
      <w:pPr>
        <w:pStyle w:val="21"/>
        <w:tabs>
          <w:tab w:val="left" w:pos="3686"/>
        </w:tabs>
        <w:ind w:left="0" w:right="5669" w:firstLine="0"/>
        <w:jc w:val="both"/>
      </w:pPr>
      <w:r w:rsidRPr="001B2E22">
        <w:t xml:space="preserve"> 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24 июня 1998 года №89-ФЗ «Об отходах производства и потребления» и от 06 октября 2003 года №131-ФЗ «Об общих принципах организации местного самоуправления в Российской Федерации», Уставом сельского поселения </w:t>
      </w:r>
      <w:r w:rsidR="00E31FC7">
        <w:rPr>
          <w:rFonts w:ascii="Times New Roman" w:hAnsi="Times New Roman" w:cs="Times New Roman"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sz w:val="26"/>
          <w:szCs w:val="26"/>
        </w:rPr>
        <w:t xml:space="preserve"> </w:t>
      </w:r>
      <w:r w:rsidR="00E31FC7">
        <w:rPr>
          <w:rFonts w:ascii="Times New Roman" w:hAnsi="Times New Roman" w:cs="Times New Roman"/>
          <w:sz w:val="26"/>
        </w:rPr>
        <w:t>Поселковая</w:t>
      </w:r>
      <w:r w:rsidRPr="001B2E22">
        <w:rPr>
          <w:rFonts w:ascii="Times New Roman" w:hAnsi="Times New Roman" w:cs="Times New Roman"/>
          <w:sz w:val="26"/>
        </w:rPr>
        <w:t xml:space="preserve"> Дума сельского поселения </w:t>
      </w:r>
      <w:r w:rsidR="00E31FC7">
        <w:rPr>
          <w:rFonts w:ascii="Times New Roman" w:hAnsi="Times New Roman" w:cs="Times New Roman"/>
          <w:sz w:val="26"/>
        </w:rPr>
        <w:t>«Поселок Дугна»</w:t>
      </w:r>
      <w:r w:rsidRPr="001B2E22">
        <w:rPr>
          <w:rFonts w:ascii="Times New Roman" w:hAnsi="Times New Roman" w:cs="Times New Roman"/>
          <w:sz w:val="26"/>
        </w:rPr>
        <w:t xml:space="preserve"> </w:t>
      </w:r>
      <w:r w:rsidRPr="001B2E22">
        <w:rPr>
          <w:rFonts w:ascii="Times New Roman" w:hAnsi="Times New Roman" w:cs="Times New Roman"/>
          <w:b/>
          <w:sz w:val="26"/>
        </w:rPr>
        <w:t>РЕШИЛА:</w:t>
      </w:r>
    </w:p>
    <w:p w:rsidR="001B2E22" w:rsidRPr="001B2E22" w:rsidRDefault="001B2E22" w:rsidP="001B2E22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</w:rPr>
      </w:pPr>
    </w:p>
    <w:p w:rsidR="001B2E22" w:rsidRPr="001B2E22" w:rsidRDefault="001B2E22" w:rsidP="001B2E22">
      <w:pPr>
        <w:pStyle w:val="a4"/>
        <w:numPr>
          <w:ilvl w:val="0"/>
          <w:numId w:val="1"/>
        </w:numPr>
        <w:tabs>
          <w:tab w:val="num" w:pos="0"/>
        </w:tabs>
        <w:ind w:left="0" w:right="-5" w:firstLine="567"/>
        <w:rPr>
          <w:sz w:val="26"/>
        </w:rPr>
      </w:pPr>
      <w:r w:rsidRPr="001B2E22">
        <w:rPr>
          <w:sz w:val="26"/>
        </w:rPr>
        <w:t xml:space="preserve">Утвердить Положение об организации сбора и вывоза бытовых отходов и мусора на территории сельского поселения </w:t>
      </w:r>
      <w:r w:rsidR="00E31FC7">
        <w:rPr>
          <w:sz w:val="26"/>
        </w:rPr>
        <w:t>«Поселок Дугна»</w:t>
      </w:r>
      <w:r w:rsidRPr="001B2E22">
        <w:rPr>
          <w:sz w:val="26"/>
        </w:rPr>
        <w:t xml:space="preserve"> (прилагается).</w:t>
      </w:r>
      <w:r w:rsidRPr="001B2E22">
        <w:rPr>
          <w:sz w:val="26"/>
          <w:szCs w:val="26"/>
        </w:rPr>
        <w:t xml:space="preserve"> </w:t>
      </w:r>
    </w:p>
    <w:p w:rsidR="001B2E22" w:rsidRPr="001B2E22" w:rsidRDefault="001B2E22" w:rsidP="001B2E22">
      <w:pPr>
        <w:pStyle w:val="a4"/>
        <w:numPr>
          <w:ilvl w:val="0"/>
          <w:numId w:val="1"/>
        </w:numPr>
        <w:tabs>
          <w:tab w:val="num" w:pos="0"/>
        </w:tabs>
        <w:ind w:left="0" w:right="-5" w:firstLine="567"/>
        <w:rPr>
          <w:sz w:val="26"/>
        </w:rPr>
      </w:pPr>
      <w:r w:rsidRPr="001B2E22">
        <w:rPr>
          <w:sz w:val="26"/>
        </w:rPr>
        <w:t>Настоящее Решение вступает в силу со дня его официального опубликования.</w:t>
      </w:r>
    </w:p>
    <w:p w:rsidR="001B2E22" w:rsidRPr="001B2E22" w:rsidRDefault="001B2E22" w:rsidP="001B2E22">
      <w:pPr>
        <w:pStyle w:val="a6"/>
        <w:ind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  <w:r w:rsidRPr="001B2E22">
        <w:rPr>
          <w:b/>
          <w:sz w:val="26"/>
        </w:rPr>
        <w:t>Глава сельского поселения</w:t>
      </w:r>
    </w:p>
    <w:p w:rsidR="001B2E22" w:rsidRPr="001B2E22" w:rsidRDefault="00E31FC7" w:rsidP="001B2E22">
      <w:pPr>
        <w:pStyle w:val="a6"/>
        <w:ind w:left="142" w:firstLine="0"/>
        <w:rPr>
          <w:b/>
          <w:sz w:val="26"/>
        </w:rPr>
      </w:pPr>
      <w:r>
        <w:rPr>
          <w:b/>
          <w:sz w:val="26"/>
        </w:rPr>
        <w:t>«Поселок Дугна»</w:t>
      </w:r>
      <w:r w:rsidR="001B2E22" w:rsidRPr="001B2E22">
        <w:rPr>
          <w:b/>
          <w:sz w:val="26"/>
        </w:rPr>
        <w:t xml:space="preserve">                                                                 </w:t>
      </w:r>
      <w:r>
        <w:rPr>
          <w:b/>
          <w:sz w:val="26"/>
        </w:rPr>
        <w:t xml:space="preserve">        В.А.Пикуля</w:t>
      </w: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1B2E22">
      <w:pPr>
        <w:pStyle w:val="a6"/>
        <w:ind w:left="142" w:firstLine="0"/>
        <w:rPr>
          <w:b/>
          <w:sz w:val="26"/>
        </w:rPr>
      </w:pPr>
    </w:p>
    <w:p w:rsidR="001B2E22" w:rsidRPr="001B2E22" w:rsidRDefault="001B2E22" w:rsidP="004E0461">
      <w:pPr>
        <w:pStyle w:val="a6"/>
        <w:ind w:firstLine="0"/>
        <w:rPr>
          <w:b/>
          <w:sz w:val="26"/>
        </w:rPr>
      </w:pPr>
    </w:p>
    <w:p w:rsidR="001B2E22" w:rsidRPr="001B2E22" w:rsidRDefault="001B2E22" w:rsidP="001B2E22">
      <w:pPr>
        <w:spacing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1B2E22" w:rsidRPr="001B2E22" w:rsidRDefault="001B2E22" w:rsidP="00E31FC7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1B2E22">
        <w:rPr>
          <w:rFonts w:ascii="Times New Roman" w:hAnsi="Times New Roman" w:cs="Times New Roman"/>
          <w:sz w:val="24"/>
        </w:rPr>
        <w:lastRenderedPageBreak/>
        <w:t xml:space="preserve">Приложение </w:t>
      </w:r>
    </w:p>
    <w:p w:rsidR="001B2E22" w:rsidRPr="001B2E22" w:rsidRDefault="00E31FC7" w:rsidP="00E31FC7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Решению Поселковой</w:t>
      </w:r>
      <w:r w:rsidR="001B2E22" w:rsidRPr="001B2E22">
        <w:rPr>
          <w:rFonts w:ascii="Times New Roman" w:hAnsi="Times New Roman" w:cs="Times New Roman"/>
          <w:sz w:val="24"/>
        </w:rPr>
        <w:t xml:space="preserve"> Думы</w:t>
      </w:r>
    </w:p>
    <w:p w:rsidR="001B2E22" w:rsidRPr="001B2E22" w:rsidRDefault="001B2E22" w:rsidP="00E31FC7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1B2E22">
        <w:rPr>
          <w:rFonts w:ascii="Times New Roman" w:hAnsi="Times New Roman" w:cs="Times New Roman"/>
          <w:sz w:val="24"/>
        </w:rPr>
        <w:t xml:space="preserve">сельского поселения </w:t>
      </w:r>
      <w:r w:rsidR="00E31FC7">
        <w:rPr>
          <w:rFonts w:ascii="Times New Roman" w:hAnsi="Times New Roman" w:cs="Times New Roman"/>
          <w:sz w:val="24"/>
        </w:rPr>
        <w:t>«Поселок Дугна»</w:t>
      </w:r>
    </w:p>
    <w:p w:rsidR="001B2E22" w:rsidRPr="001B2E22" w:rsidRDefault="0019559B" w:rsidP="00E31FC7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«29» декабря 2014 года № 174</w:t>
      </w:r>
    </w:p>
    <w:p w:rsidR="001B2E22" w:rsidRPr="001B2E22" w:rsidRDefault="001B2E22" w:rsidP="001B2E22">
      <w:pPr>
        <w:pStyle w:val="ConsPlusTitle"/>
        <w:jc w:val="center"/>
        <w:rPr>
          <w:rFonts w:ascii="Times New Roman" w:hAnsi="Times New Roman"/>
          <w:sz w:val="26"/>
        </w:rPr>
      </w:pPr>
    </w:p>
    <w:p w:rsidR="001B2E22" w:rsidRPr="001B2E22" w:rsidRDefault="001B2E22" w:rsidP="001B2E22">
      <w:pPr>
        <w:pStyle w:val="ConsPlusTitle"/>
        <w:jc w:val="center"/>
        <w:rPr>
          <w:rFonts w:ascii="Times New Roman" w:hAnsi="Times New Roman"/>
          <w:sz w:val="26"/>
        </w:rPr>
      </w:pPr>
      <w:r w:rsidRPr="001B2E22">
        <w:rPr>
          <w:rFonts w:ascii="Times New Roman" w:hAnsi="Times New Roman"/>
          <w:sz w:val="26"/>
        </w:rPr>
        <w:t>Положение</w:t>
      </w:r>
    </w:p>
    <w:p w:rsidR="001B2E22" w:rsidRPr="001B2E22" w:rsidRDefault="001B2E22" w:rsidP="001B2E22">
      <w:pPr>
        <w:pStyle w:val="ConsPlusTitle"/>
        <w:jc w:val="center"/>
        <w:rPr>
          <w:rFonts w:ascii="Times New Roman" w:hAnsi="Times New Roman"/>
          <w:sz w:val="26"/>
        </w:rPr>
      </w:pPr>
      <w:r w:rsidRPr="001B2E22">
        <w:rPr>
          <w:rFonts w:ascii="Times New Roman" w:hAnsi="Times New Roman"/>
          <w:sz w:val="26"/>
        </w:rPr>
        <w:t>об организации сбора и вывоза бытовых отходов и мусора</w:t>
      </w:r>
    </w:p>
    <w:p w:rsidR="001B2E22" w:rsidRPr="001B2E22" w:rsidRDefault="001B2E22" w:rsidP="001B2E22">
      <w:pPr>
        <w:pStyle w:val="ConsPlusTitle"/>
        <w:jc w:val="center"/>
        <w:rPr>
          <w:rFonts w:ascii="Times New Roman" w:hAnsi="Times New Roman"/>
          <w:sz w:val="26"/>
        </w:rPr>
      </w:pPr>
      <w:r w:rsidRPr="001B2E22">
        <w:rPr>
          <w:rFonts w:ascii="Times New Roman" w:hAnsi="Times New Roman"/>
          <w:sz w:val="26"/>
        </w:rPr>
        <w:t xml:space="preserve">на территории сельского поселения </w:t>
      </w:r>
      <w:r w:rsidR="00E31FC7">
        <w:rPr>
          <w:rFonts w:ascii="Times New Roman" w:hAnsi="Times New Roman"/>
          <w:sz w:val="26"/>
        </w:rPr>
        <w:t>«Поселок Дугна»</w:t>
      </w:r>
    </w:p>
    <w:p w:rsidR="001B2E22" w:rsidRPr="001B2E22" w:rsidRDefault="001B2E22" w:rsidP="001B2E22">
      <w:pPr>
        <w:pStyle w:val="ConsPlusTitle"/>
        <w:jc w:val="center"/>
        <w:rPr>
          <w:rFonts w:ascii="Times New Roman" w:hAnsi="Times New Roman"/>
          <w:sz w:val="26"/>
        </w:rPr>
      </w:pPr>
      <w:r w:rsidRPr="001B2E22">
        <w:rPr>
          <w:rFonts w:ascii="Times New Roman" w:hAnsi="Times New Roman"/>
          <w:sz w:val="26"/>
        </w:rPr>
        <w:t xml:space="preserve"> </w:t>
      </w:r>
    </w:p>
    <w:p w:rsidR="001B2E22" w:rsidRPr="00B203DD" w:rsidRDefault="001B2E22" w:rsidP="00B203DD">
      <w:pPr>
        <w:pStyle w:val="ConsPlusTitle"/>
        <w:numPr>
          <w:ilvl w:val="0"/>
          <w:numId w:val="2"/>
        </w:numPr>
        <w:jc w:val="center"/>
        <w:rPr>
          <w:rFonts w:ascii="Times New Roman" w:hAnsi="Times New Roman"/>
          <w:sz w:val="26"/>
        </w:rPr>
      </w:pPr>
      <w:r w:rsidRPr="001B2E22">
        <w:rPr>
          <w:rFonts w:ascii="Times New Roman" w:hAnsi="Times New Roman"/>
          <w:sz w:val="26"/>
        </w:rPr>
        <w:t>Общие положения</w:t>
      </w:r>
    </w:p>
    <w:p w:rsidR="001B2E22" w:rsidRPr="001B2E22" w:rsidRDefault="001B2E22" w:rsidP="001B2E2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 xml:space="preserve">Настоящее Положение (далее – Положение) разработано в целях организации сбора и вывоза бытовых отходов и мусора на территории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.  </w:t>
      </w:r>
    </w:p>
    <w:p w:rsidR="001B2E22" w:rsidRPr="001B2E22" w:rsidRDefault="001B2E22" w:rsidP="001B2E2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Для целей настоящего Положения вводятся следующие термины и определения: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а) бытовые отходы – отходы потребления, являющиеся </w:t>
      </w:r>
      <w:r w:rsidRPr="001B2E22">
        <w:rPr>
          <w:rFonts w:ascii="Times New Roman" w:hAnsi="Times New Roman" w:cs="Times New Roman"/>
          <w:sz w:val="26"/>
          <w:szCs w:val="26"/>
        </w:rPr>
        <w:t>остатками веществ, материалов, предметов, изделий, товаров (продукции или изделий),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(жизнедеятельности населения (приготовление пищи, упаковка товаров, уборка и текущий ремонт жилых помещений), использования или эксплуатации;</w:t>
      </w:r>
      <w:proofErr w:type="gramEnd"/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 xml:space="preserve">б) твёрдые бытовые отходы (далее – ТБО) – мусор, </w:t>
      </w:r>
      <w:proofErr w:type="spellStart"/>
      <w:r w:rsidRPr="001B2E22">
        <w:rPr>
          <w:rFonts w:ascii="Times New Roman" w:hAnsi="Times New Roman" w:cs="Times New Roman"/>
          <w:sz w:val="26"/>
          <w:szCs w:val="26"/>
        </w:rPr>
        <w:t>стеклобой</w:t>
      </w:r>
      <w:proofErr w:type="spellEnd"/>
      <w:r w:rsidRPr="001B2E22">
        <w:rPr>
          <w:rFonts w:ascii="Times New Roman" w:hAnsi="Times New Roman" w:cs="Times New Roman"/>
          <w:sz w:val="26"/>
          <w:szCs w:val="26"/>
        </w:rPr>
        <w:t>, лом, макулатура, пищевые отходы, тряпье и другие твёрдые бытовые отходы, образующиеся в населенных пунктах в результате жизнедеятельности населения;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>в) жидкие бытовые отходы – фекальные отходы нецентрализованной канализации;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 xml:space="preserve">г) 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крупногабаритные бытовые отходы (далее – КГО) – </w:t>
      </w:r>
      <w:r w:rsidRPr="001B2E22">
        <w:rPr>
          <w:rFonts w:ascii="Times New Roman" w:hAnsi="Times New Roman" w:cs="Times New Roman"/>
          <w:sz w:val="26"/>
          <w:szCs w:val="26"/>
        </w:rPr>
        <w:t>крупногабаритные предметы домашнего обихода,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твёрдые бытовые отходы, не помещающиеся в стандартные контейнеры объемом до 1,1 куб. </w:t>
      </w:r>
      <w:proofErr w:type="gramStart"/>
      <w:r w:rsidRPr="001B2E22">
        <w:rPr>
          <w:rFonts w:ascii="Times New Roman" w:hAnsi="Times New Roman" w:cs="Times New Roman"/>
          <w:bCs/>
          <w:sz w:val="26"/>
          <w:szCs w:val="26"/>
        </w:rPr>
        <w:t>м</w:t>
      </w:r>
      <w:proofErr w:type="gram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 (предметы мебели, бытовая техника, сантехнические приборы, строительные отходы и другие);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д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) мусор – мелкие неоднородные отходы потребления; 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B2E22">
        <w:rPr>
          <w:rFonts w:ascii="Times New Roman" w:hAnsi="Times New Roman" w:cs="Times New Roman"/>
          <w:bCs/>
          <w:sz w:val="26"/>
          <w:szCs w:val="26"/>
        </w:rPr>
        <w:t>е) контейнер – ёмкость металлическая или пластиковая, специально изготовленная для сбора ТБО и мусора, имеющая стандартный объем до 1,1 куб. м, используемая для сбора и временного хранения ТБО и мусора, а также для механической выгрузки накопленного ТБО и мусора в спецмашину (механическое транспортное средство для сбора и вывоза ТБО и мусора), устанавливаемая в месте накопления бытовых отходов и мусора, обустроенном в</w:t>
      </w:r>
      <w:proofErr w:type="gram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1B2E22">
        <w:rPr>
          <w:rFonts w:ascii="Times New Roman" w:hAnsi="Times New Roman" w:cs="Times New Roman"/>
          <w:bCs/>
          <w:sz w:val="26"/>
          <w:szCs w:val="26"/>
        </w:rPr>
        <w:t>соответствии</w:t>
      </w:r>
      <w:proofErr w:type="gram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 xml:space="preserve">е) бункер-накопитель – специальная емкость объемом от 1,1 куб. </w:t>
      </w:r>
      <w:proofErr w:type="gramStart"/>
      <w:r w:rsidRPr="001B2E22">
        <w:rPr>
          <w:rFonts w:ascii="Times New Roman" w:hAnsi="Times New Roman" w:cs="Times New Roman"/>
          <w:bCs/>
          <w:sz w:val="26"/>
          <w:szCs w:val="26"/>
        </w:rPr>
        <w:t>м</w:t>
      </w:r>
      <w:proofErr w:type="gram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, используемая для сбора ТБО, в том числе КГО, и мусора, устанавливаемая в месте накопления бытовых отходов и мусора, обустроенном в соответствии с требованиями законодательства в области охраны окружающей среды и </w:t>
      </w:r>
      <w:r w:rsidRPr="001B2E22">
        <w:rPr>
          <w:rFonts w:ascii="Times New Roman" w:hAnsi="Times New Roman" w:cs="Times New Roman"/>
          <w:bCs/>
          <w:sz w:val="26"/>
          <w:szCs w:val="26"/>
        </w:rPr>
        <w:lastRenderedPageBreak/>
        <w:t>законодательства в области обеспечения санитарно-эпидемиологического благополучия населения;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 xml:space="preserve">ж) </w:t>
      </w:r>
      <w:r w:rsidRPr="001B2E22">
        <w:rPr>
          <w:rFonts w:ascii="Times New Roman" w:hAnsi="Times New Roman" w:cs="Times New Roman"/>
          <w:bCs/>
          <w:sz w:val="26"/>
          <w:szCs w:val="26"/>
        </w:rPr>
        <w:t>контейнерная площадка – место накопления ТБО, в том числе КГО, и мусора, обустроенное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для установки контейнеров и (или) бункеров-накопителей, и (или) оборудования места для складирования КГО;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1B2E2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1B2E22">
        <w:rPr>
          <w:rFonts w:ascii="Times New Roman" w:hAnsi="Times New Roman" w:cs="Times New Roman"/>
          <w:sz w:val="26"/>
          <w:szCs w:val="26"/>
        </w:rPr>
        <w:t>) потребители – собственники бытовых отходов и мусора, приобретающие по договору услуги по сбору и вывозу бытовых отходов и мусора для своих хозяйственно-бытовых нужд, в том числе, граждане, приобретающие по договору услуги по сбору и вывозу бытовых отходов и мусора для личных, семейных, домашних и иных нужд, не связанных с осуществлением предпринимательской деятельности.</w:t>
      </w:r>
      <w:proofErr w:type="gramEnd"/>
      <w:r w:rsidRPr="001B2E22">
        <w:rPr>
          <w:rFonts w:ascii="Times New Roman" w:hAnsi="Times New Roman" w:cs="Times New Roman"/>
          <w:sz w:val="26"/>
          <w:szCs w:val="26"/>
        </w:rPr>
        <w:t xml:space="preserve"> В отношениях, связанных с содержанием жилищного фонда, потребителями являются товарищества собственников жилья, жилищные кооперативы, жилищно-строительные кооперативы и иные специализированные потребительские кооперативы, управляющие организации, которые приобретают указанные услуги в целях содержания и ремонта жилых помещений, или непосредственно собственники помещений в многоквартирных домах в случаях, предусмотренных жилищным законодательством;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 xml:space="preserve">и) перевозчик бытовых отходов и мусора – специализированная организация </w:t>
      </w:r>
      <w:r w:rsidRPr="001B2E22">
        <w:rPr>
          <w:rFonts w:ascii="Times New Roman" w:hAnsi="Times New Roman" w:cs="Times New Roman"/>
          <w:sz w:val="26"/>
          <w:szCs w:val="26"/>
        </w:rPr>
        <w:t xml:space="preserve">независимо от её организационно-правовой формы, а также индивидуальный предприниматель, </w:t>
      </w:r>
      <w:r w:rsidRPr="001B2E22">
        <w:rPr>
          <w:rFonts w:ascii="Times New Roman" w:hAnsi="Times New Roman" w:cs="Times New Roman"/>
          <w:bCs/>
          <w:sz w:val="26"/>
          <w:szCs w:val="26"/>
        </w:rPr>
        <w:t>осуществляющие в установленном порядке деятельность по сбору и вывозу (транспортировке) бытовых отходов и мусора,</w:t>
      </w:r>
      <w:r w:rsidRPr="001B2E22">
        <w:rPr>
          <w:rFonts w:ascii="Times New Roman" w:hAnsi="Times New Roman" w:cs="Times New Roman"/>
          <w:sz w:val="26"/>
          <w:szCs w:val="26"/>
        </w:rPr>
        <w:t xml:space="preserve"> оказывающие услуги по сбору и вывозу (транспортировке) бытовых отходов по возмездному договору;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 xml:space="preserve">к) </w:t>
      </w:r>
      <w:proofErr w:type="spellStart"/>
      <w:r w:rsidRPr="001B2E22">
        <w:rPr>
          <w:rFonts w:ascii="Times New Roman" w:hAnsi="Times New Roman" w:cs="Times New Roman"/>
          <w:sz w:val="26"/>
          <w:szCs w:val="26"/>
        </w:rPr>
        <w:t>самовывоз</w:t>
      </w:r>
      <w:proofErr w:type="spellEnd"/>
      <w:r w:rsidRPr="001B2E22">
        <w:rPr>
          <w:rFonts w:ascii="Times New Roman" w:hAnsi="Times New Roman" w:cs="Times New Roman"/>
          <w:sz w:val="26"/>
          <w:szCs w:val="26"/>
        </w:rPr>
        <w:t xml:space="preserve"> (самостоятельный вывоз) – сбор и транспортировка бытовых отходов и мусора за счёт собственных сил и средств собственника бытовых отходов и мусора.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>Иные определения и термины, используемые в настоящем Положении, используются в значении, установленном Федеральным законом от 24 июня 1998 года №89-ФЗ «Об отходах производства и потребления», иными нормативными правовыми актами, осуществляющими правовое регулирование в области обращения с отходами.</w:t>
      </w:r>
    </w:p>
    <w:p w:rsidR="001B2E22" w:rsidRPr="001B2E22" w:rsidRDefault="001B2E22" w:rsidP="001B2E2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 xml:space="preserve">Бытовые отходы подразделяются на твёрдые и жидкие бытовые отходы.  </w:t>
      </w:r>
    </w:p>
    <w:p w:rsidR="001B2E22" w:rsidRPr="001B2E22" w:rsidRDefault="001B2E22" w:rsidP="00E31F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1B2E22" w:rsidRPr="001B2E22" w:rsidRDefault="001B2E22" w:rsidP="00E31F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1B2E22">
        <w:rPr>
          <w:rFonts w:ascii="Times New Roman" w:hAnsi="Times New Roman" w:cs="Times New Roman"/>
          <w:b/>
          <w:bCs/>
          <w:sz w:val="26"/>
          <w:szCs w:val="26"/>
        </w:rPr>
        <w:t>II. Организация сбора и вывоза бытовых отходов  и мусора</w:t>
      </w:r>
    </w:p>
    <w:p w:rsidR="001B2E22" w:rsidRPr="001B2E22" w:rsidRDefault="001B2E22" w:rsidP="00E31F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1B2E22">
        <w:rPr>
          <w:rFonts w:ascii="Times New Roman" w:hAnsi="Times New Roman" w:cs="Times New Roman"/>
          <w:b/>
          <w:bCs/>
          <w:sz w:val="26"/>
          <w:szCs w:val="26"/>
        </w:rPr>
        <w:t xml:space="preserve">на территории сельского поселения </w:t>
      </w:r>
      <w:r w:rsidR="00E31FC7">
        <w:rPr>
          <w:rFonts w:ascii="Times New Roman" w:hAnsi="Times New Roman" w:cs="Times New Roman"/>
          <w:b/>
          <w:bCs/>
          <w:sz w:val="26"/>
          <w:szCs w:val="26"/>
        </w:rPr>
        <w:t>«Поселок Дугна»</w:t>
      </w:r>
    </w:p>
    <w:p w:rsidR="001B2E22" w:rsidRPr="001B2E22" w:rsidRDefault="001B2E22" w:rsidP="00E31F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sz w:val="26"/>
          <w:szCs w:val="26"/>
        </w:rPr>
        <w:t xml:space="preserve">В целях организации сбора и вывоза бытовых отходов и мусора на территории сельского поселения </w:t>
      </w:r>
      <w:r w:rsidR="00E31FC7">
        <w:rPr>
          <w:rFonts w:ascii="Times New Roman" w:hAnsi="Times New Roman" w:cs="Times New Roman"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sz w:val="26"/>
          <w:szCs w:val="26"/>
        </w:rPr>
        <w:t xml:space="preserve"> собственникам бытовых отходов и мусора в целях исполнения обязанности по выполнению требований санитарного законодательства предлагается </w:t>
      </w:r>
      <w:r w:rsidRPr="001B2E22">
        <w:rPr>
          <w:rFonts w:ascii="Times New Roman" w:hAnsi="Times New Roman" w:cs="Times New Roman"/>
          <w:bCs/>
          <w:sz w:val="26"/>
          <w:szCs w:val="26"/>
        </w:rPr>
        <w:t>в соответствии с требованиями санитарных норм и правил: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а) самостоятельно</w:t>
      </w:r>
      <w:r w:rsidRPr="001B2E22">
        <w:rPr>
          <w:rFonts w:ascii="Times New Roman" w:hAnsi="Times New Roman" w:cs="Times New Roman"/>
          <w:sz w:val="26"/>
          <w:szCs w:val="26"/>
        </w:rPr>
        <w:t xml:space="preserve"> заключить </w:t>
      </w:r>
      <w:r w:rsidRPr="001B2E22">
        <w:rPr>
          <w:rFonts w:ascii="Times New Roman" w:hAnsi="Times New Roman" w:cs="Times New Roman"/>
          <w:bCs/>
          <w:sz w:val="26"/>
          <w:szCs w:val="26"/>
        </w:rPr>
        <w:t>с перевозчиком бытовых отходов и мусора</w:t>
      </w:r>
      <w:r w:rsidRPr="001B2E22">
        <w:rPr>
          <w:rFonts w:ascii="Times New Roman" w:hAnsi="Times New Roman" w:cs="Times New Roman"/>
          <w:sz w:val="26"/>
          <w:szCs w:val="26"/>
        </w:rPr>
        <w:t xml:space="preserve"> </w:t>
      </w:r>
      <w:r w:rsidRPr="001B2E22">
        <w:rPr>
          <w:rFonts w:ascii="Times New Roman" w:hAnsi="Times New Roman" w:cs="Times New Roman"/>
          <w:sz w:val="26"/>
          <w:szCs w:val="26"/>
        </w:rPr>
        <w:lastRenderedPageBreak/>
        <w:t xml:space="preserve">договоры на </w:t>
      </w:r>
      <w:r w:rsidRPr="001B2E22">
        <w:rPr>
          <w:rFonts w:ascii="Times New Roman" w:hAnsi="Times New Roman" w:cs="Times New Roman"/>
          <w:bCs/>
          <w:sz w:val="26"/>
          <w:szCs w:val="26"/>
        </w:rPr>
        <w:t>сбор и вывоз бытовых отходов и мусора;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 xml:space="preserve">б) при принятии собственниками бытовых отходов и мусора решения о </w:t>
      </w: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самовывозе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 – обеспечить </w:t>
      </w: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самовывоз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бытовых отходов и мусора по талонной системе.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Рекомендовать</w:t>
      </w:r>
      <w:r w:rsidRPr="001B2E22">
        <w:rPr>
          <w:rFonts w:ascii="Times New Roman" w:hAnsi="Times New Roman" w:cs="Times New Roman"/>
          <w:sz w:val="26"/>
          <w:szCs w:val="26"/>
        </w:rPr>
        <w:t xml:space="preserve"> собственникам бытовых отходов и мусора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в течение 30 дней с момента подписания ими договора с перевозчиком бытовых отходов и мусора, представлять в администрацию (исполнительно-распорядительный орган)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копию данного договора.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Рекомендовать</w:t>
      </w:r>
      <w:r w:rsidRPr="001B2E22">
        <w:rPr>
          <w:rFonts w:ascii="Times New Roman" w:hAnsi="Times New Roman" w:cs="Times New Roman"/>
          <w:sz w:val="26"/>
          <w:szCs w:val="26"/>
        </w:rPr>
        <w:t xml:space="preserve"> собственникам бытовых отходов и мусора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при осуществлении удаления отходов методом «</w:t>
      </w: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самовывоза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>» с применением талонной системы в течение 30 дней с даты «</w:t>
      </w: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самовывоза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» представлять в администрацию (исполнительно-распорядительный орган)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копию данного талона.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 xml:space="preserve">Сбор бытовых отходов и мусора на территории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>, осуществляется следующими способами: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а) контейнерный – сбор ТБО и мусора в контейнеры, КГО – в места для складирования КГО, расположенные в пределах контейнерной площадки;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б) сбор ТБО, в том числе КГО, и мусора в бункеры-накопители;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 xml:space="preserve">в) сбор жидких бытовых отходов в </w:t>
      </w: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неканализованных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зданиях – в устроенные в соответствии с требованиями санитарных норм и правил </w:t>
      </w: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гидроизолированные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выгребные ямы и дворовые </w:t>
      </w: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помойницы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>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B2E22">
        <w:rPr>
          <w:rFonts w:ascii="Times New Roman" w:hAnsi="Times New Roman" w:cs="Times New Roman"/>
          <w:bCs/>
          <w:sz w:val="26"/>
          <w:szCs w:val="26"/>
        </w:rPr>
        <w:t>г) иные, помимо предусмотренных подпунктами «а» – «в» настоящего пункта Положения, способы сбора бытовых отходов и мусора, предусмотренные планом мероприятий по сбору и вывозу бытовых отходов и мусора, в соответствии с требованиями санитарных норм и правил.</w:t>
      </w:r>
      <w:proofErr w:type="gramEnd"/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Размещение КГО в целях их сбора производится на специально отведенных местах для сбора КГО, расположенных в пределах контейнерной площадки, или в бункерах-накопителях.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Размещение твёрдых бытовых отходов в виде картонной (бумажной) тары в целях её сбора производится в расправленном, плоском виде в специально отведённых местах для сбора КГО, определённых пунктом 2.5 настоящего Положения.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Собственники бытовых отходов и мусора: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а) производят сбор бытовых отходов и мусора в отведённых для этих целей местах в соответствии с требованиями санитарных норм и правил;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б) производят сбор ТБО и мусора на контейнерной площадке по согласованию с её владельцем;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в) осуществляют сбор бытовых отходов и мусора согласованным способом в соответствии с требованиями санитарных норм и правил;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 xml:space="preserve">г) не вправе производить сбор в контейнеры и бункеры накопители бытовых отходов, обладающих радиоактивностью, трупов павших животных, </w:t>
      </w: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конфискатов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боен мясокомбинатов, люминесцентных ламп, ртутных приборов;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lastRenderedPageBreak/>
        <w:t>д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>) не вправе производить сбор на контейнерной площадке зелёных насаждений, в том числе опиленных, вырубленных, без согласования данного сбора с владельцем контейнерной площадки.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Перевозчик бытовых отходов и мусора: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а) осуществляет вывоз бытовых отходов и мусора в соответствии со сроками и графиком, установленными в договоре на оказание услуг по сбору и вывозу (транспортировке) бытовых отходов и мусора с учётом требований санитарных норм и правил;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B2E22">
        <w:rPr>
          <w:rFonts w:ascii="Times New Roman" w:hAnsi="Times New Roman" w:cs="Times New Roman"/>
          <w:bCs/>
          <w:sz w:val="26"/>
          <w:szCs w:val="26"/>
        </w:rPr>
        <w:t>б) осуществляет уборку рассыпавшихся при погрузочно-разгрузочных работах ТБО, КГО и мусора;</w:t>
      </w:r>
      <w:proofErr w:type="gramEnd"/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в) осуществляет вывоз КГО по мере их накопления в соответствии с требованиями санитарных норм и правил;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г) ежеквартально до 20 числа месяца, следующего за последним месяцем отчётного квартала, пре</w:t>
      </w:r>
      <w:r w:rsidR="00B203DD">
        <w:rPr>
          <w:rFonts w:ascii="Times New Roman" w:hAnsi="Times New Roman" w:cs="Times New Roman"/>
          <w:bCs/>
          <w:sz w:val="26"/>
          <w:szCs w:val="26"/>
        </w:rPr>
        <w:t>дставляет в администрацию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перечень лиц, заключивших договоры на сбор и вывоз бытовых отходов и мусора;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B2E22">
        <w:rPr>
          <w:rFonts w:ascii="Times New Roman" w:hAnsi="Times New Roman" w:cs="Times New Roman"/>
          <w:bCs/>
          <w:sz w:val="26"/>
          <w:szCs w:val="26"/>
        </w:rPr>
        <w:t>д</w:t>
      </w:r>
      <w:proofErr w:type="spellEnd"/>
      <w:r w:rsidRPr="001B2E22">
        <w:rPr>
          <w:rFonts w:ascii="Times New Roman" w:hAnsi="Times New Roman" w:cs="Times New Roman"/>
          <w:bCs/>
          <w:sz w:val="26"/>
          <w:szCs w:val="26"/>
        </w:rPr>
        <w:t>) производит вывоз ТБО и (или) КГО из контейнеров (с контейнерных площадок), бункеров-накопителей, не принадлежащих перевозчику бытовых отходов и мусора на каком-либо вещном праве, по согласованию их использования в установленном порядке с лицами, которым контейнеры (контейнерные площадки), бункеры-накопители принадлежат на соответствующем праве;</w:t>
      </w:r>
    </w:p>
    <w:p w:rsidR="001B2E22" w:rsidRPr="001B2E22" w:rsidRDefault="001B2E22" w:rsidP="001B2E2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е) по согласованию пре</w:t>
      </w:r>
      <w:r w:rsidR="00E31FC7">
        <w:rPr>
          <w:rFonts w:ascii="Times New Roman" w:hAnsi="Times New Roman" w:cs="Times New Roman"/>
          <w:bCs/>
          <w:sz w:val="26"/>
          <w:szCs w:val="26"/>
        </w:rPr>
        <w:t>дставляет в администрацию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копию договора, заключенного с организацией, осуществляющей утилизацию бытовых отходов.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Место утилизации бытовых отходов и мусора определяется в соответствии с действующим законодательством.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Копии договоров и талонов, указанных в пункте 2.1 настоящего Положения, предс</w:t>
      </w:r>
      <w:r w:rsidR="00E31FC7">
        <w:rPr>
          <w:rFonts w:ascii="Times New Roman" w:hAnsi="Times New Roman" w:cs="Times New Roman"/>
          <w:bCs/>
          <w:sz w:val="26"/>
          <w:szCs w:val="26"/>
        </w:rPr>
        <w:t>тавленные в администрацию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>, регистрируются в Журнале учета договоров на оказание услуг по сбору и вывозу (транспортировке) бытовых отходов и мусора и талонов.</w:t>
      </w:r>
    </w:p>
    <w:p w:rsidR="001B2E22" w:rsidRPr="001B2E22" w:rsidRDefault="00E31FC7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Администрация</w:t>
      </w:r>
      <w:r w:rsidR="001B2E22" w:rsidRPr="001B2E2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="001B2E22" w:rsidRPr="001B2E22">
        <w:rPr>
          <w:rFonts w:ascii="Times New Roman" w:hAnsi="Times New Roman" w:cs="Times New Roman"/>
          <w:bCs/>
          <w:sz w:val="26"/>
          <w:szCs w:val="26"/>
        </w:rPr>
        <w:t xml:space="preserve"> ежеквартально до 30 числа месяца, следующего за последним месяцем отчётного квартала, проводит анализ представленных договоров на оказание услуг по сбору и вывозу (транспортировке) бытовых отходов и мусора и талонов.</w:t>
      </w:r>
    </w:p>
    <w:p w:rsidR="001B2E22" w:rsidRPr="001B2E22" w:rsidRDefault="001B2E22" w:rsidP="001B2E2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B2E22">
        <w:rPr>
          <w:rFonts w:ascii="Times New Roman" w:hAnsi="Times New Roman" w:cs="Times New Roman"/>
          <w:bCs/>
          <w:sz w:val="26"/>
          <w:szCs w:val="26"/>
        </w:rPr>
        <w:t>В слу</w:t>
      </w:r>
      <w:r w:rsidR="00E31FC7">
        <w:rPr>
          <w:rFonts w:ascii="Times New Roman" w:hAnsi="Times New Roman" w:cs="Times New Roman"/>
          <w:bCs/>
          <w:sz w:val="26"/>
          <w:szCs w:val="26"/>
        </w:rPr>
        <w:t>чае выявления администрацией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нарушений собственниками бытовых отходов и мусора законодательства в области обеспечения санитарно-эпидемиологического благополучия населения, админис</w:t>
      </w:r>
      <w:r w:rsidR="00B203DD">
        <w:rPr>
          <w:rFonts w:ascii="Times New Roman" w:hAnsi="Times New Roman" w:cs="Times New Roman"/>
          <w:bCs/>
          <w:sz w:val="26"/>
          <w:szCs w:val="26"/>
        </w:rPr>
        <w:t>трация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</w:t>
      </w:r>
      <w:r w:rsidR="00E31FC7">
        <w:rPr>
          <w:rFonts w:ascii="Times New Roman" w:hAnsi="Times New Roman" w:cs="Times New Roman"/>
          <w:bCs/>
          <w:sz w:val="26"/>
          <w:szCs w:val="26"/>
        </w:rPr>
        <w:t>«Поселок Дугна»</w:t>
      </w:r>
      <w:r w:rsidRPr="001B2E22">
        <w:rPr>
          <w:rFonts w:ascii="Times New Roman" w:hAnsi="Times New Roman" w:cs="Times New Roman"/>
          <w:bCs/>
          <w:sz w:val="26"/>
          <w:szCs w:val="26"/>
        </w:rPr>
        <w:t xml:space="preserve"> в рамках своей компетенции направляет в порядке, предусмотренном законодательством об административных правонарушениях, материалы для привлечения лиц, совершивших указанное административное правонарушение, к административной ответственности.</w:t>
      </w:r>
    </w:p>
    <w:p w:rsidR="00F228F6" w:rsidRPr="001B2E22" w:rsidRDefault="00F228F6" w:rsidP="001B2E22">
      <w:pPr>
        <w:spacing w:line="240" w:lineRule="auto"/>
        <w:rPr>
          <w:rFonts w:ascii="Times New Roman" w:hAnsi="Times New Roman" w:cs="Times New Roman"/>
        </w:rPr>
      </w:pPr>
    </w:p>
    <w:sectPr w:rsidR="00F228F6" w:rsidRPr="001B2E22" w:rsidSect="001F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9593B"/>
    <w:multiLevelType w:val="hybridMultilevel"/>
    <w:tmpl w:val="2F729104"/>
    <w:lvl w:ilvl="0" w:tplc="F328CBC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C54D6"/>
    <w:multiLevelType w:val="multilevel"/>
    <w:tmpl w:val="C304E41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6E93EDE"/>
    <w:multiLevelType w:val="multilevel"/>
    <w:tmpl w:val="2B303178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E22"/>
    <w:rsid w:val="0019559B"/>
    <w:rsid w:val="001B2E22"/>
    <w:rsid w:val="001F1364"/>
    <w:rsid w:val="004E0461"/>
    <w:rsid w:val="00793299"/>
    <w:rsid w:val="008D46E8"/>
    <w:rsid w:val="00B203DD"/>
    <w:rsid w:val="00E31FC7"/>
    <w:rsid w:val="00F2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1B2E22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"/>
    <w:basedOn w:val="a"/>
    <w:link w:val="a5"/>
    <w:semiHidden/>
    <w:unhideWhenUsed/>
    <w:rsid w:val="001B2E22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1B2E22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1B2E22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B2E22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1B2E22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1B2E2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rsid w:val="001B2E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E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4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2014-12-30T05:37:00Z</cp:lastPrinted>
  <dcterms:created xsi:type="dcterms:W3CDTF">2014-12-23T08:52:00Z</dcterms:created>
  <dcterms:modified xsi:type="dcterms:W3CDTF">2014-12-30T05:38:00Z</dcterms:modified>
</cp:coreProperties>
</file>