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6934F" w14:textId="55BE27DF" w:rsidR="00D27A34" w:rsidRDefault="00D27A34" w:rsidP="00AF7A1E">
      <w:pPr>
        <w:pStyle w:val="ConsPlusNormal"/>
        <w:ind w:firstLine="0"/>
        <w:outlineLvl w:val="0"/>
        <w:rPr>
          <w:sz w:val="28"/>
        </w:rPr>
      </w:pPr>
    </w:p>
    <w:p w14:paraId="7B0C7EAF" w14:textId="2964F643" w:rsidR="00D27A34" w:rsidRDefault="00D27A34" w:rsidP="00A66BA9">
      <w:pPr>
        <w:pStyle w:val="ConsPlusNormal"/>
        <w:ind w:left="5102" w:firstLine="0"/>
        <w:outlineLvl w:val="0"/>
        <w:rPr>
          <w:sz w:val="28"/>
        </w:rPr>
      </w:pPr>
    </w:p>
    <w:p w14:paraId="1024197B" w14:textId="77777777" w:rsidR="00D27A34" w:rsidRPr="00D702FF" w:rsidRDefault="00D27A34" w:rsidP="00D27A34">
      <w:pPr>
        <w:jc w:val="center"/>
        <w:rPr>
          <w:rFonts w:eastAsia="Calibri"/>
          <w:b/>
          <w:sz w:val="28"/>
          <w:szCs w:val="28"/>
          <w:lang w:eastAsia="ar-SA"/>
        </w:rPr>
      </w:pPr>
      <w:r>
        <w:rPr>
          <w:rFonts w:eastAsia="Calibri"/>
          <w:b/>
          <w:noProof/>
          <w:sz w:val="28"/>
          <w:szCs w:val="28"/>
        </w:rPr>
        <w:drawing>
          <wp:inline distT="0" distB="0" distL="0" distR="0" wp14:anchorId="17903F58" wp14:editId="13DAD642">
            <wp:extent cx="7429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42950" cy="752475"/>
                    </a:xfrm>
                    <a:prstGeom prst="rect">
                      <a:avLst/>
                    </a:prstGeom>
                    <a:solidFill>
                      <a:srgbClr val="FFFFFF"/>
                    </a:solidFill>
                    <a:ln w="9525">
                      <a:noFill/>
                      <a:miter lim="800000"/>
                      <a:headEnd/>
                      <a:tailEnd/>
                    </a:ln>
                  </pic:spPr>
                </pic:pic>
              </a:graphicData>
            </a:graphic>
          </wp:inline>
        </w:drawing>
      </w:r>
      <w:r w:rsidRPr="00D702FF">
        <w:rPr>
          <w:rFonts w:eastAsia="Calibri"/>
          <w:b/>
          <w:sz w:val="28"/>
          <w:szCs w:val="28"/>
          <w:lang w:eastAsia="ar-SA"/>
        </w:rPr>
        <w:t xml:space="preserve">                                                                                       </w:t>
      </w:r>
    </w:p>
    <w:p w14:paraId="53F2385B" w14:textId="77777777" w:rsidR="00D27A34" w:rsidRPr="00D97734" w:rsidRDefault="00D27A34" w:rsidP="00D27A34">
      <w:pPr>
        <w:jc w:val="center"/>
        <w:rPr>
          <w:rFonts w:ascii="Times New Roman" w:eastAsia="Calibri" w:hAnsi="Times New Roman"/>
          <w:b/>
          <w:sz w:val="24"/>
          <w:szCs w:val="24"/>
          <w:lang w:eastAsia="ar-SA"/>
        </w:rPr>
      </w:pPr>
      <w:r w:rsidRPr="00D97734">
        <w:rPr>
          <w:rFonts w:ascii="Times New Roman" w:eastAsia="Calibri" w:hAnsi="Times New Roman"/>
          <w:b/>
          <w:sz w:val="24"/>
          <w:szCs w:val="24"/>
          <w:lang w:eastAsia="ar-SA"/>
        </w:rPr>
        <w:t>Поселковая Дума</w:t>
      </w:r>
    </w:p>
    <w:p w14:paraId="0E68EF80" w14:textId="77777777" w:rsidR="00D27A34" w:rsidRPr="00D97734" w:rsidRDefault="00D27A34" w:rsidP="00D27A34">
      <w:pPr>
        <w:jc w:val="center"/>
        <w:rPr>
          <w:rFonts w:ascii="Times New Roman" w:eastAsia="Calibri" w:hAnsi="Times New Roman"/>
          <w:b/>
          <w:sz w:val="24"/>
          <w:szCs w:val="24"/>
          <w:lang w:eastAsia="ar-SA"/>
        </w:rPr>
      </w:pPr>
      <w:r w:rsidRPr="00D97734">
        <w:rPr>
          <w:rFonts w:ascii="Times New Roman" w:eastAsia="Calibri" w:hAnsi="Times New Roman"/>
          <w:b/>
          <w:sz w:val="24"/>
          <w:szCs w:val="24"/>
          <w:lang w:eastAsia="ar-SA"/>
        </w:rPr>
        <w:t>сельского поселения «Поселок Дугна»</w:t>
      </w:r>
    </w:p>
    <w:p w14:paraId="6AB8BF50" w14:textId="77777777" w:rsidR="00D27A34" w:rsidRPr="00D97734" w:rsidRDefault="00D27A34" w:rsidP="00D27A34">
      <w:pPr>
        <w:jc w:val="center"/>
        <w:rPr>
          <w:rFonts w:ascii="Times New Roman" w:eastAsia="Calibri" w:hAnsi="Times New Roman"/>
          <w:b/>
          <w:sz w:val="24"/>
          <w:szCs w:val="24"/>
          <w:lang w:eastAsia="ar-SA"/>
        </w:rPr>
      </w:pPr>
      <w:r w:rsidRPr="00D97734">
        <w:rPr>
          <w:rFonts w:ascii="Times New Roman" w:eastAsia="Calibri" w:hAnsi="Times New Roman"/>
          <w:b/>
          <w:sz w:val="24"/>
          <w:szCs w:val="24"/>
          <w:lang w:eastAsia="ar-SA"/>
        </w:rPr>
        <w:t>Ферзиковского района Калужской области</w:t>
      </w:r>
    </w:p>
    <w:p w14:paraId="4C905AA5" w14:textId="77777777" w:rsidR="00D27A34" w:rsidRPr="00D97734" w:rsidRDefault="00D27A34" w:rsidP="00D27A34">
      <w:pPr>
        <w:jc w:val="center"/>
        <w:rPr>
          <w:rFonts w:ascii="Times New Roman" w:eastAsia="Calibri" w:hAnsi="Times New Roman"/>
          <w:b/>
          <w:sz w:val="24"/>
          <w:szCs w:val="24"/>
          <w:lang w:eastAsia="ar-SA"/>
        </w:rPr>
      </w:pPr>
    </w:p>
    <w:p w14:paraId="58F24C13" w14:textId="77777777" w:rsidR="00D27A34" w:rsidRPr="00D97734" w:rsidRDefault="00D27A34" w:rsidP="00D27A34">
      <w:pPr>
        <w:jc w:val="center"/>
        <w:rPr>
          <w:rFonts w:ascii="Times New Roman" w:hAnsi="Times New Roman"/>
          <w:b/>
          <w:sz w:val="24"/>
          <w:szCs w:val="24"/>
        </w:rPr>
      </w:pPr>
      <w:r w:rsidRPr="00D97734">
        <w:rPr>
          <w:rFonts w:ascii="Times New Roman" w:hAnsi="Times New Roman"/>
          <w:b/>
          <w:sz w:val="24"/>
          <w:szCs w:val="24"/>
        </w:rPr>
        <w:t>РЕШЕНИЕ</w:t>
      </w:r>
    </w:p>
    <w:p w14:paraId="625D5077" w14:textId="77777777" w:rsidR="00D27A34" w:rsidRPr="00D97734" w:rsidRDefault="00D27A34" w:rsidP="00D27A34">
      <w:pPr>
        <w:jc w:val="center"/>
        <w:rPr>
          <w:rFonts w:ascii="Times New Roman" w:hAnsi="Times New Roman"/>
          <w:b/>
          <w:sz w:val="24"/>
          <w:szCs w:val="24"/>
        </w:rPr>
      </w:pPr>
    </w:p>
    <w:p w14:paraId="30E4BDB9" w14:textId="5C7A83EC" w:rsidR="00D27A34" w:rsidRPr="00D97734" w:rsidRDefault="00D27A34" w:rsidP="00D27A34">
      <w:pPr>
        <w:jc w:val="both"/>
        <w:rPr>
          <w:rFonts w:ascii="Times New Roman" w:eastAsia="Calibri" w:hAnsi="Times New Roman"/>
          <w:sz w:val="24"/>
          <w:szCs w:val="24"/>
          <w:u w:val="single"/>
          <w:lang w:eastAsia="ar-SA"/>
        </w:rPr>
      </w:pPr>
      <w:r w:rsidRPr="00D97734">
        <w:rPr>
          <w:rFonts w:ascii="Times New Roman" w:eastAsia="Calibri" w:hAnsi="Times New Roman"/>
          <w:sz w:val="24"/>
          <w:szCs w:val="24"/>
          <w:lang w:eastAsia="ar-SA"/>
        </w:rPr>
        <w:t xml:space="preserve">от </w:t>
      </w:r>
      <w:r>
        <w:rPr>
          <w:rFonts w:ascii="Times New Roman" w:eastAsia="Calibri" w:hAnsi="Times New Roman"/>
          <w:sz w:val="24"/>
          <w:szCs w:val="24"/>
          <w:u w:val="single"/>
          <w:lang w:eastAsia="ar-SA"/>
        </w:rPr>
        <w:t xml:space="preserve"> </w:t>
      </w:r>
      <w:r w:rsidR="00C12D9D">
        <w:rPr>
          <w:rFonts w:ascii="Times New Roman" w:eastAsia="Calibri" w:hAnsi="Times New Roman"/>
          <w:sz w:val="24"/>
          <w:szCs w:val="24"/>
          <w:u w:val="single"/>
          <w:lang w:eastAsia="ar-SA"/>
        </w:rPr>
        <w:t xml:space="preserve">29 октября </w:t>
      </w:r>
      <w:r>
        <w:rPr>
          <w:rFonts w:ascii="Times New Roman" w:eastAsia="Calibri" w:hAnsi="Times New Roman"/>
          <w:sz w:val="24"/>
          <w:szCs w:val="24"/>
          <w:u w:val="single"/>
          <w:lang w:eastAsia="ar-SA"/>
        </w:rPr>
        <w:t>2021</w:t>
      </w:r>
      <w:r w:rsidRPr="00D97734">
        <w:rPr>
          <w:rFonts w:ascii="Times New Roman" w:eastAsia="Calibri" w:hAnsi="Times New Roman"/>
          <w:sz w:val="24"/>
          <w:szCs w:val="24"/>
          <w:u w:val="single"/>
          <w:lang w:eastAsia="ar-SA"/>
        </w:rPr>
        <w:t xml:space="preserve"> года </w:t>
      </w:r>
      <w:r w:rsidRPr="00D97734">
        <w:rPr>
          <w:rFonts w:ascii="Times New Roman" w:eastAsia="Calibri" w:hAnsi="Times New Roman"/>
          <w:sz w:val="24"/>
          <w:szCs w:val="24"/>
          <w:lang w:eastAsia="ar-SA"/>
        </w:rPr>
        <w:t xml:space="preserve">                                                                      </w:t>
      </w:r>
      <w:r>
        <w:rPr>
          <w:rFonts w:ascii="Times New Roman" w:eastAsia="Calibri" w:hAnsi="Times New Roman"/>
          <w:sz w:val="24"/>
          <w:szCs w:val="24"/>
          <w:lang w:eastAsia="ar-SA"/>
        </w:rPr>
        <w:t xml:space="preserve">                      </w:t>
      </w:r>
      <w:r w:rsidRPr="00D97734">
        <w:rPr>
          <w:rFonts w:ascii="Times New Roman" w:eastAsia="Calibri" w:hAnsi="Times New Roman"/>
          <w:sz w:val="24"/>
          <w:szCs w:val="24"/>
          <w:lang w:eastAsia="ar-SA"/>
        </w:rPr>
        <w:t xml:space="preserve"> № </w:t>
      </w:r>
      <w:r w:rsidR="00C12D9D">
        <w:rPr>
          <w:rFonts w:ascii="Times New Roman" w:eastAsia="Calibri" w:hAnsi="Times New Roman"/>
          <w:sz w:val="24"/>
          <w:szCs w:val="24"/>
          <w:lang w:eastAsia="ar-SA"/>
        </w:rPr>
        <w:t>51</w:t>
      </w:r>
      <w:r w:rsidRPr="00D97734">
        <w:rPr>
          <w:rFonts w:ascii="Times New Roman" w:eastAsia="Calibri" w:hAnsi="Times New Roman"/>
          <w:sz w:val="24"/>
          <w:szCs w:val="24"/>
          <w:u w:val="single"/>
          <w:lang w:eastAsia="ar-SA"/>
        </w:rPr>
        <w:t xml:space="preserve"> </w:t>
      </w:r>
    </w:p>
    <w:p w14:paraId="524F298A" w14:textId="6323E460" w:rsidR="00D27A34" w:rsidRPr="00D97734" w:rsidRDefault="00D27A34" w:rsidP="00D27A34">
      <w:pPr>
        <w:jc w:val="center"/>
        <w:rPr>
          <w:rFonts w:ascii="Times New Roman" w:eastAsia="Calibri" w:hAnsi="Times New Roman"/>
          <w:sz w:val="24"/>
          <w:szCs w:val="24"/>
          <w:lang w:eastAsia="ar-SA"/>
        </w:rPr>
      </w:pPr>
      <w:r w:rsidRPr="00D97734">
        <w:rPr>
          <w:rFonts w:ascii="Times New Roman" w:eastAsia="Calibri" w:hAnsi="Times New Roman"/>
          <w:sz w:val="24"/>
          <w:szCs w:val="24"/>
          <w:lang w:eastAsia="ar-SA"/>
        </w:rPr>
        <w:t>п.</w:t>
      </w:r>
      <w:r w:rsidR="00C12D9D">
        <w:rPr>
          <w:rFonts w:ascii="Times New Roman" w:eastAsia="Calibri" w:hAnsi="Times New Roman"/>
          <w:sz w:val="24"/>
          <w:szCs w:val="24"/>
          <w:lang w:eastAsia="ar-SA"/>
        </w:rPr>
        <w:t xml:space="preserve"> </w:t>
      </w:r>
      <w:r w:rsidRPr="00D97734">
        <w:rPr>
          <w:rFonts w:ascii="Times New Roman" w:eastAsia="Calibri" w:hAnsi="Times New Roman"/>
          <w:sz w:val="24"/>
          <w:szCs w:val="24"/>
          <w:lang w:eastAsia="ar-SA"/>
        </w:rPr>
        <w:t>Дугна</w:t>
      </w:r>
    </w:p>
    <w:p w14:paraId="41F969FA" w14:textId="77777777" w:rsidR="00D27A34" w:rsidRPr="00D97734" w:rsidRDefault="00D27A34" w:rsidP="00D27A34">
      <w:pPr>
        <w:jc w:val="center"/>
        <w:rPr>
          <w:rFonts w:ascii="Times New Roman" w:eastAsia="Calibri" w:hAnsi="Times New Roman"/>
          <w:sz w:val="24"/>
          <w:szCs w:val="24"/>
          <w:lang w:eastAsia="ar-SA"/>
        </w:rPr>
      </w:pPr>
    </w:p>
    <w:p w14:paraId="1863634E" w14:textId="46576120" w:rsidR="00D27A34" w:rsidRPr="00D97734" w:rsidRDefault="00D27A34" w:rsidP="00D27A34">
      <w:pPr>
        <w:pStyle w:val="21"/>
        <w:widowControl w:val="0"/>
        <w:tabs>
          <w:tab w:val="left" w:pos="4111"/>
        </w:tabs>
        <w:suppressAutoHyphens/>
        <w:ind w:left="0" w:right="4394" w:firstLine="0"/>
        <w:jc w:val="both"/>
        <w:rPr>
          <w:sz w:val="24"/>
          <w:szCs w:val="24"/>
        </w:rPr>
      </w:pPr>
      <w:r w:rsidRPr="00D97734">
        <w:rPr>
          <w:sz w:val="24"/>
          <w:szCs w:val="24"/>
        </w:rPr>
        <w:t>О</w:t>
      </w:r>
      <w:r>
        <w:rPr>
          <w:sz w:val="24"/>
          <w:szCs w:val="24"/>
        </w:rPr>
        <w:t>б утверждении Положения</w:t>
      </w:r>
      <w:r w:rsidRPr="00D97734">
        <w:rPr>
          <w:sz w:val="24"/>
          <w:szCs w:val="24"/>
        </w:rPr>
        <w:t xml:space="preserve"> </w:t>
      </w:r>
      <w:r>
        <w:rPr>
          <w:sz w:val="24"/>
          <w:szCs w:val="24"/>
        </w:rPr>
        <w:t xml:space="preserve">« О муниципальном жилищном контроле на территории </w:t>
      </w:r>
      <w:r w:rsidRPr="00D97734">
        <w:rPr>
          <w:sz w:val="24"/>
          <w:szCs w:val="24"/>
        </w:rPr>
        <w:t>сельского поселения «Поселок Дугна»</w:t>
      </w:r>
    </w:p>
    <w:p w14:paraId="29F6062B" w14:textId="77777777" w:rsidR="00D27A34" w:rsidRDefault="00D27A34" w:rsidP="00D27A34">
      <w:pPr>
        <w:ind w:firstLine="851"/>
        <w:jc w:val="both"/>
        <w:rPr>
          <w:rFonts w:ascii="Times New Roman" w:hAnsi="Times New Roman"/>
          <w:sz w:val="25"/>
          <w:szCs w:val="25"/>
        </w:rPr>
      </w:pPr>
    </w:p>
    <w:p w14:paraId="37E565C1" w14:textId="6E2F5C54" w:rsidR="00D27A34" w:rsidRPr="00321B10" w:rsidRDefault="00D27A34" w:rsidP="00D27A34">
      <w:pPr>
        <w:ind w:firstLine="851"/>
        <w:jc w:val="both"/>
        <w:rPr>
          <w:rFonts w:ascii="Times New Roman" w:hAnsi="Times New Roman"/>
          <w:b/>
          <w:sz w:val="24"/>
          <w:szCs w:val="24"/>
        </w:rPr>
      </w:pPr>
      <w:r w:rsidRPr="00321B10">
        <w:rPr>
          <w:rFonts w:ascii="Times New Roman" w:hAnsi="Times New Roman"/>
          <w:sz w:val="24"/>
          <w:szCs w:val="24"/>
        </w:rPr>
        <w:t xml:space="preserve">В соответствии с Жилищным кодексом Российской Федерации, Федеральным законом от 6 октября 2003 года №131-ФЗ (с изменениями и дополнениями) «Об общих принципах организации местного самоуправления в Российской Федерации», Федеральным законом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Калужской области от 01 октября 2012 №326-ОЗ «О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 (с изменениями и дополнениями), Уставом сельского поселения «Поселок Дугна», Поселковая Дума сельского поселения </w:t>
      </w:r>
      <w:r w:rsidRPr="00321B10">
        <w:rPr>
          <w:rFonts w:ascii="Times New Roman" w:hAnsi="Times New Roman"/>
          <w:b/>
          <w:sz w:val="24"/>
          <w:szCs w:val="24"/>
        </w:rPr>
        <w:t>РЕШИЛА:</w:t>
      </w:r>
    </w:p>
    <w:p w14:paraId="6918DD23" w14:textId="77777777" w:rsidR="00D27A34" w:rsidRPr="00321B10" w:rsidRDefault="00D27A34" w:rsidP="00D27A34">
      <w:pPr>
        <w:widowControl/>
        <w:ind w:right="-5"/>
        <w:jc w:val="both"/>
        <w:rPr>
          <w:rFonts w:ascii="Times New Roman" w:hAnsi="Times New Roman"/>
          <w:sz w:val="24"/>
          <w:szCs w:val="24"/>
        </w:rPr>
      </w:pPr>
    </w:p>
    <w:p w14:paraId="64A2F95C" w14:textId="72FD2970" w:rsidR="00D27A34" w:rsidRPr="00321B10" w:rsidRDefault="00D27A34" w:rsidP="00D27A34">
      <w:pPr>
        <w:widowControl/>
        <w:ind w:right="-5"/>
        <w:jc w:val="both"/>
        <w:rPr>
          <w:rFonts w:ascii="Times New Roman" w:hAnsi="Times New Roman"/>
          <w:bCs/>
          <w:sz w:val="24"/>
          <w:szCs w:val="24"/>
        </w:rPr>
      </w:pPr>
      <w:r w:rsidRPr="00321B10">
        <w:rPr>
          <w:rFonts w:ascii="Times New Roman" w:hAnsi="Times New Roman"/>
          <w:sz w:val="24"/>
          <w:szCs w:val="24"/>
        </w:rPr>
        <w:t xml:space="preserve">1. Утвердить  Положение « </w:t>
      </w:r>
      <w:r w:rsidRPr="00321B10">
        <w:rPr>
          <w:rFonts w:ascii="Times New Roman" w:hAnsi="Times New Roman"/>
          <w:bCs/>
          <w:sz w:val="24"/>
          <w:szCs w:val="24"/>
        </w:rPr>
        <w:t>О муниципальном жилищном контроле на территории сельского поселения «Поселок Дугна».</w:t>
      </w:r>
    </w:p>
    <w:p w14:paraId="752BA379" w14:textId="10596CAB" w:rsidR="00C12D9D" w:rsidRPr="00321B10" w:rsidRDefault="00C12D9D" w:rsidP="00D27A34">
      <w:pPr>
        <w:widowControl/>
        <w:ind w:right="-5"/>
        <w:jc w:val="both"/>
        <w:rPr>
          <w:rFonts w:ascii="Times New Roman" w:hAnsi="Times New Roman"/>
          <w:sz w:val="24"/>
          <w:szCs w:val="24"/>
        </w:rPr>
      </w:pPr>
      <w:r w:rsidRPr="00321B10">
        <w:rPr>
          <w:rFonts w:ascii="Times New Roman" w:hAnsi="Times New Roman"/>
          <w:sz w:val="24"/>
          <w:szCs w:val="24"/>
        </w:rPr>
        <w:t xml:space="preserve">2. </w:t>
      </w:r>
      <w:r w:rsidR="00B47130" w:rsidRPr="00321B10">
        <w:rPr>
          <w:rFonts w:ascii="Times New Roman" w:hAnsi="Times New Roman"/>
          <w:sz w:val="24"/>
          <w:szCs w:val="24"/>
        </w:rPr>
        <w:t>Признать утратившим силу Решени</w:t>
      </w:r>
      <w:r w:rsidR="00B47130" w:rsidRPr="00321B10">
        <w:rPr>
          <w:rFonts w:ascii="Times New Roman" w:hAnsi="Times New Roman"/>
          <w:sz w:val="24"/>
          <w:szCs w:val="24"/>
        </w:rPr>
        <w:t>я</w:t>
      </w:r>
      <w:r w:rsidR="00B47130" w:rsidRPr="00321B10">
        <w:rPr>
          <w:rFonts w:ascii="Times New Roman" w:hAnsi="Times New Roman"/>
          <w:sz w:val="24"/>
          <w:szCs w:val="24"/>
        </w:rPr>
        <w:t xml:space="preserve"> Поселковой Думы сельского поселения «Поселок Дугна»</w:t>
      </w:r>
      <w:r w:rsidR="00B47130" w:rsidRPr="00321B10">
        <w:rPr>
          <w:rFonts w:ascii="Times New Roman" w:hAnsi="Times New Roman"/>
          <w:sz w:val="24"/>
          <w:szCs w:val="24"/>
        </w:rPr>
        <w:t>:</w:t>
      </w:r>
    </w:p>
    <w:p w14:paraId="51AAA52D" w14:textId="574E03F9" w:rsidR="00B47130" w:rsidRPr="00321B10" w:rsidRDefault="00B47130" w:rsidP="00D27A34">
      <w:pPr>
        <w:widowControl/>
        <w:ind w:right="-5"/>
        <w:jc w:val="both"/>
        <w:rPr>
          <w:rFonts w:ascii="Times New Roman" w:hAnsi="Times New Roman"/>
          <w:bCs/>
          <w:sz w:val="24"/>
          <w:szCs w:val="24"/>
        </w:rPr>
      </w:pPr>
      <w:r w:rsidRPr="00321B10">
        <w:rPr>
          <w:rFonts w:ascii="Times New Roman" w:hAnsi="Times New Roman"/>
          <w:sz w:val="24"/>
          <w:szCs w:val="24"/>
        </w:rPr>
        <w:t xml:space="preserve">- от 04.02.2016 </w:t>
      </w:r>
      <w:r w:rsidR="004913AB" w:rsidRPr="00321B10">
        <w:rPr>
          <w:rFonts w:ascii="Times New Roman" w:hAnsi="Times New Roman"/>
          <w:sz w:val="24"/>
          <w:szCs w:val="24"/>
        </w:rPr>
        <w:t>«Об у</w:t>
      </w:r>
      <w:r w:rsidR="004913AB" w:rsidRPr="00321B10">
        <w:rPr>
          <w:rFonts w:ascii="Times New Roman" w:hAnsi="Times New Roman"/>
          <w:sz w:val="24"/>
          <w:szCs w:val="24"/>
        </w:rPr>
        <w:t>твер</w:t>
      </w:r>
      <w:r w:rsidR="004913AB" w:rsidRPr="00321B10">
        <w:rPr>
          <w:rFonts w:ascii="Times New Roman" w:hAnsi="Times New Roman"/>
          <w:sz w:val="24"/>
          <w:szCs w:val="24"/>
        </w:rPr>
        <w:t>ждении</w:t>
      </w:r>
      <w:r w:rsidR="004913AB" w:rsidRPr="00321B10">
        <w:rPr>
          <w:rFonts w:ascii="Times New Roman" w:hAnsi="Times New Roman"/>
          <w:sz w:val="24"/>
          <w:szCs w:val="24"/>
        </w:rPr>
        <w:t xml:space="preserve"> Положени</w:t>
      </w:r>
      <w:r w:rsidR="004913AB" w:rsidRPr="00321B10">
        <w:rPr>
          <w:rFonts w:ascii="Times New Roman" w:hAnsi="Times New Roman"/>
          <w:sz w:val="24"/>
          <w:szCs w:val="24"/>
        </w:rPr>
        <w:t>я</w:t>
      </w:r>
      <w:r w:rsidR="004913AB" w:rsidRPr="00321B10">
        <w:rPr>
          <w:rFonts w:ascii="Times New Roman" w:hAnsi="Times New Roman"/>
          <w:sz w:val="24"/>
          <w:szCs w:val="24"/>
        </w:rPr>
        <w:t xml:space="preserve"> </w:t>
      </w:r>
      <w:r w:rsidR="004913AB" w:rsidRPr="00321B10">
        <w:rPr>
          <w:rFonts w:ascii="Times New Roman" w:hAnsi="Times New Roman"/>
          <w:bCs/>
          <w:sz w:val="24"/>
          <w:szCs w:val="24"/>
        </w:rPr>
        <w:t>о порядке осуществления муниципального жилищного контроля на территории сельского поселения «Поселок Дугна»</w:t>
      </w:r>
      <w:r w:rsidR="004913AB" w:rsidRPr="00321B10">
        <w:rPr>
          <w:rFonts w:ascii="Times New Roman" w:hAnsi="Times New Roman"/>
          <w:bCs/>
          <w:sz w:val="24"/>
          <w:szCs w:val="24"/>
        </w:rPr>
        <w:t>;</w:t>
      </w:r>
    </w:p>
    <w:p w14:paraId="696DD2BE" w14:textId="4D941121" w:rsidR="004913AB" w:rsidRPr="00321B10" w:rsidRDefault="004913AB" w:rsidP="00D27A34">
      <w:pPr>
        <w:widowControl/>
        <w:ind w:right="-5"/>
        <w:jc w:val="both"/>
        <w:rPr>
          <w:rFonts w:ascii="Times New Roman" w:hAnsi="Times New Roman"/>
          <w:bCs/>
          <w:sz w:val="24"/>
          <w:szCs w:val="24"/>
        </w:rPr>
      </w:pPr>
      <w:r w:rsidRPr="00321B10">
        <w:rPr>
          <w:rFonts w:ascii="Times New Roman" w:hAnsi="Times New Roman"/>
          <w:bCs/>
          <w:sz w:val="24"/>
          <w:szCs w:val="24"/>
        </w:rPr>
        <w:t>- от 01.04.2019</w:t>
      </w:r>
      <w:r w:rsidRPr="00321B10">
        <w:rPr>
          <w:rFonts w:ascii="Times New Roman" w:hAnsi="Times New Roman"/>
          <w:sz w:val="24"/>
          <w:szCs w:val="24"/>
        </w:rPr>
        <w:t xml:space="preserve"> «О внесении изменений</w:t>
      </w:r>
      <w:r w:rsidRPr="00321B10">
        <w:rPr>
          <w:rFonts w:ascii="Times New Roman" w:hAnsi="Times New Roman"/>
          <w:sz w:val="24"/>
          <w:szCs w:val="24"/>
        </w:rPr>
        <w:t xml:space="preserve"> в Решение Поселковой Думы сельского поселения «Поселок Дугна» от 04.02.2016 №27 «Об утверждении Положения </w:t>
      </w:r>
      <w:r w:rsidRPr="00321B10">
        <w:rPr>
          <w:rFonts w:ascii="Times New Roman" w:hAnsi="Times New Roman"/>
          <w:bCs/>
          <w:sz w:val="24"/>
          <w:szCs w:val="24"/>
        </w:rPr>
        <w:t>о порядке осуществления муниципального жилищного контроля на территории сельского поселения «Поселок Дугна»</w:t>
      </w:r>
      <w:r w:rsidR="004432B7" w:rsidRPr="00321B10">
        <w:rPr>
          <w:rFonts w:ascii="Times New Roman" w:hAnsi="Times New Roman"/>
          <w:bCs/>
          <w:sz w:val="24"/>
          <w:szCs w:val="24"/>
        </w:rPr>
        <w:t>;</w:t>
      </w:r>
    </w:p>
    <w:p w14:paraId="4461F12F" w14:textId="40576B00" w:rsidR="004432B7" w:rsidRPr="00321B10" w:rsidRDefault="004432B7" w:rsidP="00D27A34">
      <w:pPr>
        <w:widowControl/>
        <w:ind w:right="-5"/>
        <w:jc w:val="both"/>
        <w:rPr>
          <w:rFonts w:ascii="Times New Roman" w:hAnsi="Times New Roman"/>
          <w:sz w:val="24"/>
          <w:szCs w:val="24"/>
        </w:rPr>
      </w:pPr>
      <w:r w:rsidRPr="00321B10">
        <w:rPr>
          <w:rFonts w:ascii="Times New Roman" w:hAnsi="Times New Roman"/>
          <w:bCs/>
          <w:sz w:val="24"/>
          <w:szCs w:val="24"/>
        </w:rPr>
        <w:t>- от 02.04.</w:t>
      </w:r>
      <w:r w:rsidR="00321B10" w:rsidRPr="00321B10">
        <w:rPr>
          <w:rFonts w:ascii="Times New Roman" w:hAnsi="Times New Roman"/>
          <w:bCs/>
          <w:sz w:val="24"/>
          <w:szCs w:val="24"/>
        </w:rPr>
        <w:t>2021</w:t>
      </w:r>
      <w:r w:rsidR="00321B10" w:rsidRPr="00321B10">
        <w:rPr>
          <w:rFonts w:ascii="Times New Roman" w:hAnsi="Times New Roman"/>
          <w:sz w:val="24"/>
          <w:szCs w:val="24"/>
        </w:rPr>
        <w:t xml:space="preserve">«О внесении изменений в Решение Поселковой Думы сельского поселения «Поселок Дугна» от 04.02.2016 №27 «Об утверждении Положения </w:t>
      </w:r>
      <w:r w:rsidR="00321B10" w:rsidRPr="00321B10">
        <w:rPr>
          <w:rFonts w:ascii="Times New Roman" w:hAnsi="Times New Roman"/>
          <w:bCs/>
          <w:sz w:val="24"/>
          <w:szCs w:val="24"/>
        </w:rPr>
        <w:t>о порядке осуществления муниципального жилищного контроля на территории сельского поселения «Поселок Дугна»</w:t>
      </w:r>
    </w:p>
    <w:p w14:paraId="15C235B4" w14:textId="1F734CFB" w:rsidR="00D27A34" w:rsidRPr="00AF7A1E" w:rsidRDefault="00AF7A1E" w:rsidP="00AF7A1E">
      <w:pPr>
        <w:pStyle w:val="ab"/>
        <w:spacing w:line="228" w:lineRule="auto"/>
        <w:ind w:right="-5"/>
        <w:rPr>
          <w:szCs w:val="24"/>
        </w:rPr>
      </w:pPr>
      <w:r>
        <w:rPr>
          <w:szCs w:val="24"/>
        </w:rPr>
        <w:t>3</w:t>
      </w:r>
      <w:r w:rsidR="00D27A34" w:rsidRPr="00321B10">
        <w:rPr>
          <w:szCs w:val="24"/>
        </w:rPr>
        <w:t>. Настоящее Решение вступает в силу после его обнародования на информационном стенде и подлежит размещению на сайте администрации сельского поселения «</w:t>
      </w:r>
      <w:r>
        <w:rPr>
          <w:szCs w:val="24"/>
        </w:rPr>
        <w:t>П</w:t>
      </w:r>
      <w:r w:rsidR="00D27A34" w:rsidRPr="00321B10">
        <w:rPr>
          <w:szCs w:val="24"/>
        </w:rPr>
        <w:t>оселок Дугна»</w:t>
      </w:r>
      <w:r w:rsidR="00B47130" w:rsidRPr="00321B10">
        <w:rPr>
          <w:szCs w:val="24"/>
        </w:rPr>
        <w:t xml:space="preserve"> </w:t>
      </w:r>
      <w:r w:rsidR="00B47130" w:rsidRPr="00321B10">
        <w:rPr>
          <w:szCs w:val="24"/>
        </w:rPr>
        <w:t>и распространяет период действия на срок заключения соглашения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в части осуществления муниципального жилищного контроля на территории сельского поселения «Поселок Дугна».</w:t>
      </w:r>
    </w:p>
    <w:p w14:paraId="5692FA01" w14:textId="77777777" w:rsidR="00D27A34" w:rsidRPr="003824A2" w:rsidRDefault="00D27A34" w:rsidP="00D27A34">
      <w:pPr>
        <w:jc w:val="both"/>
        <w:rPr>
          <w:rFonts w:ascii="Times New Roman" w:hAnsi="Times New Roman"/>
          <w:b/>
          <w:sz w:val="25"/>
          <w:szCs w:val="25"/>
        </w:rPr>
      </w:pPr>
      <w:r w:rsidRPr="003824A2">
        <w:rPr>
          <w:rFonts w:ascii="Times New Roman" w:hAnsi="Times New Roman"/>
          <w:b/>
          <w:sz w:val="25"/>
          <w:szCs w:val="25"/>
        </w:rPr>
        <w:t>Глава сельского поселения</w:t>
      </w:r>
    </w:p>
    <w:p w14:paraId="4749F26C" w14:textId="45635E77" w:rsidR="00321B10" w:rsidRPr="00AF7A1E" w:rsidRDefault="00D27A34" w:rsidP="00AF7A1E">
      <w:pPr>
        <w:jc w:val="both"/>
        <w:rPr>
          <w:rFonts w:ascii="Times New Roman" w:hAnsi="Times New Roman"/>
          <w:sz w:val="25"/>
          <w:szCs w:val="25"/>
        </w:rPr>
      </w:pPr>
      <w:r w:rsidRPr="003824A2">
        <w:rPr>
          <w:rFonts w:ascii="Times New Roman" w:hAnsi="Times New Roman"/>
          <w:b/>
          <w:sz w:val="25"/>
          <w:szCs w:val="25"/>
        </w:rPr>
        <w:t>«Поселок Дугна»                                                                                  Н.А.Клещеева</w:t>
      </w:r>
    </w:p>
    <w:p w14:paraId="6368A909" w14:textId="4129BA93" w:rsidR="00321B10" w:rsidRDefault="00321B10" w:rsidP="00A66BA9">
      <w:pPr>
        <w:pStyle w:val="ConsPlusNormal"/>
        <w:ind w:left="5102" w:firstLine="0"/>
        <w:outlineLvl w:val="0"/>
        <w:rPr>
          <w:sz w:val="28"/>
        </w:rPr>
      </w:pPr>
    </w:p>
    <w:p w14:paraId="78E7805A" w14:textId="6433EC90" w:rsidR="00321B10" w:rsidRDefault="00321B10" w:rsidP="00A66BA9">
      <w:pPr>
        <w:pStyle w:val="ConsPlusNormal"/>
        <w:ind w:left="5102" w:firstLine="0"/>
        <w:outlineLvl w:val="0"/>
        <w:rPr>
          <w:sz w:val="28"/>
        </w:rPr>
      </w:pPr>
    </w:p>
    <w:p w14:paraId="08FFAAF6" w14:textId="77777777" w:rsidR="00321B10" w:rsidRDefault="00321B10" w:rsidP="00A66BA9">
      <w:pPr>
        <w:pStyle w:val="ConsPlusNormal"/>
        <w:ind w:left="5102" w:firstLine="0"/>
        <w:outlineLvl w:val="0"/>
        <w:rPr>
          <w:sz w:val="28"/>
        </w:rPr>
      </w:pPr>
    </w:p>
    <w:p w14:paraId="49A88BC1" w14:textId="77777777" w:rsidR="00D27A34" w:rsidRDefault="00D27A34" w:rsidP="00880153">
      <w:pPr>
        <w:pStyle w:val="ConsPlusNormal"/>
        <w:ind w:firstLine="0"/>
        <w:outlineLvl w:val="0"/>
        <w:rPr>
          <w:sz w:val="26"/>
          <w:szCs w:val="26"/>
        </w:rPr>
      </w:pPr>
    </w:p>
    <w:p w14:paraId="673154DB" w14:textId="66223718" w:rsidR="00A66BA9" w:rsidRPr="00A66BA9" w:rsidRDefault="00A66BA9" w:rsidP="004F1871">
      <w:pPr>
        <w:pStyle w:val="ConsPlusNormal"/>
        <w:ind w:left="5102" w:firstLine="0"/>
        <w:jc w:val="right"/>
        <w:outlineLvl w:val="0"/>
        <w:rPr>
          <w:sz w:val="26"/>
          <w:szCs w:val="26"/>
        </w:rPr>
      </w:pPr>
      <w:r w:rsidRPr="00A66BA9">
        <w:rPr>
          <w:sz w:val="26"/>
          <w:szCs w:val="26"/>
        </w:rPr>
        <w:t>УТВЕРЖДЕНО</w:t>
      </w:r>
    </w:p>
    <w:p w14:paraId="2B79EC8D" w14:textId="77777777" w:rsidR="00D27A34" w:rsidRDefault="00A66BA9" w:rsidP="004F1871">
      <w:pPr>
        <w:autoSpaceDE w:val="0"/>
        <w:ind w:left="5103"/>
        <w:jc w:val="right"/>
        <w:rPr>
          <w:rFonts w:ascii="Times New Roman" w:hAnsi="Times New Roman"/>
          <w:color w:val="auto"/>
          <w:sz w:val="26"/>
          <w:szCs w:val="26"/>
        </w:rPr>
      </w:pPr>
      <w:r w:rsidRPr="00A66BA9">
        <w:rPr>
          <w:rFonts w:ascii="Times New Roman" w:hAnsi="Times New Roman"/>
          <w:color w:val="auto"/>
          <w:sz w:val="26"/>
          <w:szCs w:val="26"/>
        </w:rPr>
        <w:t xml:space="preserve">решением </w:t>
      </w:r>
      <w:r w:rsidR="00D27A34">
        <w:rPr>
          <w:rFonts w:ascii="Times New Roman" w:hAnsi="Times New Roman"/>
          <w:color w:val="auto"/>
          <w:sz w:val="26"/>
          <w:szCs w:val="26"/>
        </w:rPr>
        <w:t>Поселковой</w:t>
      </w:r>
      <w:r w:rsidRPr="00A66BA9">
        <w:rPr>
          <w:rFonts w:ascii="Times New Roman" w:hAnsi="Times New Roman"/>
          <w:color w:val="auto"/>
          <w:sz w:val="26"/>
          <w:szCs w:val="26"/>
        </w:rPr>
        <w:t xml:space="preserve"> Думы сельского поселения </w:t>
      </w:r>
    </w:p>
    <w:p w14:paraId="6A914221" w14:textId="2A341798" w:rsidR="00A66BA9" w:rsidRPr="00A66BA9" w:rsidRDefault="00A66BA9" w:rsidP="004F1871">
      <w:pPr>
        <w:autoSpaceDE w:val="0"/>
        <w:ind w:left="5103"/>
        <w:jc w:val="right"/>
        <w:rPr>
          <w:rFonts w:ascii="Times New Roman" w:hAnsi="Times New Roman"/>
          <w:color w:val="auto"/>
          <w:sz w:val="26"/>
          <w:szCs w:val="26"/>
        </w:rPr>
      </w:pPr>
      <w:r w:rsidRPr="00A66BA9">
        <w:rPr>
          <w:rFonts w:ascii="Times New Roman" w:hAnsi="Times New Roman"/>
          <w:color w:val="auto"/>
          <w:sz w:val="26"/>
          <w:szCs w:val="26"/>
        </w:rPr>
        <w:t>«</w:t>
      </w:r>
      <w:r w:rsidR="00A765DA">
        <w:rPr>
          <w:rFonts w:ascii="Times New Roman" w:hAnsi="Times New Roman"/>
          <w:color w:val="auto"/>
          <w:sz w:val="26"/>
          <w:szCs w:val="26"/>
        </w:rPr>
        <w:t>Поселок Дугна</w:t>
      </w:r>
      <w:r w:rsidRPr="00A66BA9">
        <w:rPr>
          <w:rFonts w:ascii="Times New Roman" w:hAnsi="Times New Roman"/>
          <w:color w:val="auto"/>
          <w:sz w:val="26"/>
          <w:szCs w:val="26"/>
        </w:rPr>
        <w:t xml:space="preserve">» </w:t>
      </w:r>
    </w:p>
    <w:p w14:paraId="61A2CD65" w14:textId="02EF35EF" w:rsidR="00A66BA9" w:rsidRPr="00A66BA9" w:rsidRDefault="00A66BA9" w:rsidP="00A66BA9">
      <w:pPr>
        <w:autoSpaceDE w:val="0"/>
        <w:ind w:left="5103"/>
        <w:jc w:val="both"/>
        <w:rPr>
          <w:rFonts w:ascii="Times New Roman" w:hAnsi="Times New Roman"/>
          <w:color w:val="auto"/>
          <w:sz w:val="26"/>
          <w:szCs w:val="26"/>
        </w:rPr>
      </w:pPr>
      <w:r w:rsidRPr="00A66BA9">
        <w:rPr>
          <w:rFonts w:ascii="Times New Roman" w:hAnsi="Times New Roman"/>
          <w:color w:val="auto"/>
          <w:sz w:val="26"/>
          <w:szCs w:val="26"/>
        </w:rPr>
        <w:t>от «</w:t>
      </w:r>
      <w:r w:rsidR="00AF7A1E">
        <w:rPr>
          <w:rFonts w:ascii="Times New Roman" w:hAnsi="Times New Roman"/>
          <w:color w:val="auto"/>
          <w:sz w:val="26"/>
          <w:szCs w:val="26"/>
        </w:rPr>
        <w:t>29</w:t>
      </w:r>
      <w:r w:rsidRPr="00A66BA9">
        <w:rPr>
          <w:rFonts w:ascii="Times New Roman" w:hAnsi="Times New Roman"/>
          <w:color w:val="auto"/>
          <w:sz w:val="26"/>
          <w:szCs w:val="26"/>
        </w:rPr>
        <w:t xml:space="preserve">» </w:t>
      </w:r>
      <w:r w:rsidR="00AF7A1E">
        <w:rPr>
          <w:rFonts w:ascii="Times New Roman" w:hAnsi="Times New Roman"/>
          <w:color w:val="auto"/>
          <w:sz w:val="26"/>
          <w:szCs w:val="26"/>
        </w:rPr>
        <w:t>октября 2021</w:t>
      </w:r>
      <w:r w:rsidRPr="00A66BA9">
        <w:rPr>
          <w:rFonts w:ascii="Times New Roman" w:hAnsi="Times New Roman"/>
          <w:color w:val="auto"/>
          <w:sz w:val="26"/>
          <w:szCs w:val="26"/>
        </w:rPr>
        <w:t xml:space="preserve">г. № </w:t>
      </w:r>
      <w:r w:rsidR="00AF7A1E">
        <w:rPr>
          <w:rFonts w:ascii="Times New Roman" w:hAnsi="Times New Roman"/>
          <w:color w:val="auto"/>
          <w:sz w:val="26"/>
          <w:szCs w:val="26"/>
        </w:rPr>
        <w:t>51</w:t>
      </w:r>
    </w:p>
    <w:p w14:paraId="3DAE7AA0" w14:textId="77777777" w:rsidR="00A66BA9" w:rsidRPr="00A66BA9" w:rsidRDefault="00A66BA9" w:rsidP="00A66BA9">
      <w:pPr>
        <w:pStyle w:val="ConsPlusTitle"/>
        <w:jc w:val="center"/>
        <w:rPr>
          <w:b w:val="0"/>
          <w:sz w:val="26"/>
          <w:szCs w:val="26"/>
        </w:rPr>
      </w:pPr>
      <w:bookmarkStart w:id="0" w:name="Par35"/>
      <w:bookmarkEnd w:id="0"/>
    </w:p>
    <w:p w14:paraId="69A32B48" w14:textId="77777777" w:rsidR="00A66BA9" w:rsidRPr="00A66BA9" w:rsidRDefault="00A66BA9" w:rsidP="00A66BA9">
      <w:pPr>
        <w:pStyle w:val="ConsPlusTitle"/>
        <w:spacing w:line="240" w:lineRule="exact"/>
        <w:jc w:val="center"/>
        <w:rPr>
          <w:b w:val="0"/>
          <w:sz w:val="26"/>
          <w:szCs w:val="26"/>
        </w:rPr>
      </w:pPr>
    </w:p>
    <w:p w14:paraId="33C05D39" w14:textId="77777777" w:rsidR="00A66BA9" w:rsidRPr="00A66BA9" w:rsidRDefault="00A66BA9" w:rsidP="00A66BA9">
      <w:pPr>
        <w:pStyle w:val="ConsPlusTitle"/>
        <w:spacing w:line="240" w:lineRule="exact"/>
        <w:jc w:val="center"/>
        <w:rPr>
          <w:sz w:val="26"/>
          <w:szCs w:val="26"/>
        </w:rPr>
      </w:pPr>
      <w:r w:rsidRPr="00A66BA9">
        <w:rPr>
          <w:sz w:val="26"/>
          <w:szCs w:val="26"/>
        </w:rPr>
        <w:t>ПОЛОЖЕНИЕ</w:t>
      </w:r>
    </w:p>
    <w:p w14:paraId="75C5150B" w14:textId="77777777" w:rsidR="00A66BA9" w:rsidRPr="00A66BA9" w:rsidRDefault="00A66BA9" w:rsidP="00A66BA9">
      <w:pPr>
        <w:pStyle w:val="ConsPlusTitle"/>
        <w:jc w:val="center"/>
        <w:rPr>
          <w:sz w:val="26"/>
          <w:szCs w:val="26"/>
        </w:rPr>
      </w:pPr>
      <w:bookmarkStart w:id="1" w:name="_Hlk73456502"/>
      <w:r w:rsidRPr="00A66BA9">
        <w:rPr>
          <w:sz w:val="26"/>
          <w:szCs w:val="26"/>
        </w:rPr>
        <w:t xml:space="preserve">о муниципальном жилищном контроле на территории </w:t>
      </w:r>
    </w:p>
    <w:bookmarkEnd w:id="1"/>
    <w:p w14:paraId="24C52FD3" w14:textId="77777777" w:rsidR="00A66BA9" w:rsidRPr="00A66BA9" w:rsidRDefault="00A66BA9" w:rsidP="00A66BA9">
      <w:pPr>
        <w:pStyle w:val="ConsPlusTitle"/>
        <w:jc w:val="center"/>
        <w:rPr>
          <w:sz w:val="26"/>
          <w:szCs w:val="26"/>
        </w:rPr>
      </w:pPr>
      <w:r w:rsidRPr="00A66BA9">
        <w:rPr>
          <w:sz w:val="26"/>
          <w:szCs w:val="26"/>
        </w:rPr>
        <w:t>муниципального образования сельского поселения «</w:t>
      </w:r>
      <w:r w:rsidR="00A765DA">
        <w:rPr>
          <w:sz w:val="26"/>
          <w:szCs w:val="26"/>
        </w:rPr>
        <w:t>Поселок Дугна</w:t>
      </w:r>
      <w:r w:rsidRPr="00A66BA9">
        <w:rPr>
          <w:sz w:val="26"/>
          <w:szCs w:val="26"/>
        </w:rPr>
        <w:t xml:space="preserve">» </w:t>
      </w:r>
      <w:r w:rsidR="00A765DA">
        <w:rPr>
          <w:sz w:val="26"/>
          <w:szCs w:val="26"/>
        </w:rPr>
        <w:t>Ферзиковского</w:t>
      </w:r>
      <w:r w:rsidRPr="00A66BA9">
        <w:rPr>
          <w:sz w:val="26"/>
          <w:szCs w:val="26"/>
        </w:rPr>
        <w:t xml:space="preserve"> района</w:t>
      </w:r>
    </w:p>
    <w:p w14:paraId="3BC869A0" w14:textId="77777777" w:rsidR="00A66BA9" w:rsidRPr="00A66BA9" w:rsidRDefault="00A66BA9" w:rsidP="00A66BA9">
      <w:pPr>
        <w:pStyle w:val="ConsPlusTitle"/>
        <w:jc w:val="center"/>
        <w:rPr>
          <w:b w:val="0"/>
          <w:sz w:val="26"/>
          <w:szCs w:val="26"/>
        </w:rPr>
      </w:pPr>
    </w:p>
    <w:p w14:paraId="1288ECE7" w14:textId="77777777" w:rsidR="00A66BA9" w:rsidRPr="00A66BA9" w:rsidRDefault="00A66BA9" w:rsidP="00A66BA9">
      <w:pPr>
        <w:pStyle w:val="ConsPlusNormal"/>
        <w:ind w:firstLine="0"/>
        <w:jc w:val="center"/>
        <w:rPr>
          <w:b/>
          <w:sz w:val="26"/>
          <w:szCs w:val="26"/>
        </w:rPr>
      </w:pPr>
      <w:r w:rsidRPr="00A66BA9">
        <w:rPr>
          <w:b/>
          <w:sz w:val="26"/>
          <w:szCs w:val="26"/>
        </w:rPr>
        <w:t>1.Общие положения</w:t>
      </w:r>
    </w:p>
    <w:p w14:paraId="29F5223A" w14:textId="77777777" w:rsidR="00A66BA9" w:rsidRDefault="00A66BA9" w:rsidP="00A66BA9">
      <w:pPr>
        <w:pStyle w:val="ConsPlusNormal"/>
        <w:ind w:firstLine="567"/>
        <w:rPr>
          <w:sz w:val="28"/>
        </w:rPr>
      </w:pPr>
    </w:p>
    <w:p w14:paraId="3C2EC969"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1.1. Настоящее Положение устанавливает порядок организации и осуществления муниципального</w:t>
      </w:r>
      <w:r w:rsidRPr="00A66BA9">
        <w:rPr>
          <w:rFonts w:ascii="Times New Roman" w:hAnsi="Times New Roman"/>
          <w:sz w:val="26"/>
          <w:szCs w:val="26"/>
          <w:lang w:val="ru-RU"/>
        </w:rPr>
        <w:t xml:space="preserve"> жилищного</w:t>
      </w:r>
      <w:r w:rsidRPr="00A66BA9">
        <w:rPr>
          <w:rFonts w:ascii="Times New Roman" w:hAnsi="Times New Roman"/>
          <w:sz w:val="26"/>
          <w:szCs w:val="26"/>
        </w:rPr>
        <w:t xml:space="preserve"> контроля на территории муниципального образования сельского поселения </w:t>
      </w:r>
      <w:r w:rsidR="00A765DA" w:rsidRPr="00A66BA9">
        <w:rPr>
          <w:rFonts w:ascii="Times New Roman" w:hAnsi="Times New Roman"/>
          <w:sz w:val="26"/>
          <w:szCs w:val="26"/>
        </w:rPr>
        <w:t>«</w:t>
      </w:r>
      <w:r w:rsidR="00A765DA">
        <w:rPr>
          <w:rFonts w:ascii="Times New Roman" w:hAnsi="Times New Roman"/>
          <w:sz w:val="26"/>
          <w:szCs w:val="26"/>
        </w:rPr>
        <w:t>Поселок Дугна</w:t>
      </w:r>
      <w:r w:rsidR="00A765DA" w:rsidRPr="00A66BA9">
        <w:rPr>
          <w:rFonts w:ascii="Times New Roman" w:hAnsi="Times New Roman"/>
          <w:sz w:val="26"/>
          <w:szCs w:val="26"/>
        </w:rPr>
        <w:t xml:space="preserve">» </w:t>
      </w:r>
      <w:r w:rsidR="00A765DA">
        <w:rPr>
          <w:rFonts w:ascii="Times New Roman" w:hAnsi="Times New Roman"/>
          <w:sz w:val="26"/>
          <w:szCs w:val="26"/>
        </w:rPr>
        <w:t>Ферзиковск</w:t>
      </w:r>
      <w:r w:rsidR="00A765DA" w:rsidRPr="00A66BA9">
        <w:rPr>
          <w:rFonts w:ascii="Times New Roman" w:hAnsi="Times New Roman"/>
          <w:sz w:val="26"/>
          <w:szCs w:val="26"/>
        </w:rPr>
        <w:t xml:space="preserve">ого района </w:t>
      </w:r>
      <w:r w:rsidRPr="00A66BA9">
        <w:rPr>
          <w:rFonts w:ascii="Times New Roman" w:hAnsi="Times New Roman"/>
          <w:sz w:val="26"/>
          <w:szCs w:val="26"/>
        </w:rPr>
        <w:t>(далее – муниципальный контроль).</w:t>
      </w:r>
    </w:p>
    <w:p w14:paraId="69F19FC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1.2.</w:t>
      </w:r>
      <w:r w:rsidRPr="00A66BA9">
        <w:rPr>
          <w:rFonts w:ascii="Times New Roman" w:hAnsi="Times New Roman"/>
          <w:sz w:val="26"/>
          <w:szCs w:val="26"/>
          <w:lang w:val="ru-RU"/>
        </w:rPr>
        <w:t xml:space="preserve"> </w:t>
      </w:r>
      <w:r w:rsidRPr="00A66BA9">
        <w:rPr>
          <w:rFonts w:ascii="Times New Roman" w:hAnsi="Times New Roman"/>
          <w:sz w:val="26"/>
          <w:szCs w:val="26"/>
        </w:rPr>
        <w:t>Предметом муниципального контроля является соблюдение юридическими лицами, индивидуальными предпринимателями и гражданами</w:t>
      </w:r>
      <w:r w:rsidRPr="00A66BA9">
        <w:rPr>
          <w:rFonts w:ascii="Times New Roman" w:hAnsi="Times New Roman"/>
          <w:sz w:val="26"/>
          <w:szCs w:val="26"/>
          <w:lang w:val="ru-RU"/>
        </w:rPr>
        <w:t xml:space="preserve"> (далее – контролируемые лица)</w:t>
      </w:r>
      <w:r w:rsidRPr="00A66BA9">
        <w:rPr>
          <w:rFonts w:ascii="Times New Roman" w:hAnsi="Times New Roman"/>
          <w:sz w:val="26"/>
          <w:szCs w:val="26"/>
        </w:rPr>
        <w:t xml:space="preserve"> </w:t>
      </w:r>
      <w:r w:rsidRPr="00A66BA9">
        <w:rPr>
          <w:rFonts w:ascii="Times New Roman" w:hAnsi="Times New Roman"/>
          <w:sz w:val="26"/>
          <w:szCs w:val="26"/>
          <w:lang w:val="ru-RU"/>
        </w:rPr>
        <w:t>обязательных требований</w:t>
      </w:r>
      <w:r w:rsidRPr="00A66BA9">
        <w:rPr>
          <w:rFonts w:ascii="Times New Roman" w:hAnsi="Times New Roman"/>
          <w:sz w:val="26"/>
          <w:szCs w:val="26"/>
        </w:rPr>
        <w:t xml:space="preserve"> установленных жилищным законодательством, </w:t>
      </w:r>
      <w:r w:rsidRPr="00A66BA9">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w:t>
      </w:r>
      <w:r w:rsidRPr="00A66BA9">
        <w:rPr>
          <w:rFonts w:ascii="Times New Roman" w:hAnsi="Times New Roman"/>
          <w:bCs/>
          <w:sz w:val="26"/>
          <w:szCs w:val="26"/>
          <w:lang w:val="ru-RU"/>
        </w:rPr>
        <w:t xml:space="preserve"> (далее – обязательных требований), а именно</w:t>
      </w:r>
      <w:r w:rsidRPr="00A66BA9">
        <w:rPr>
          <w:rFonts w:ascii="Times New Roman" w:hAnsi="Times New Roman"/>
          <w:bCs/>
          <w:sz w:val="26"/>
          <w:szCs w:val="26"/>
        </w:rPr>
        <w:t>:</w:t>
      </w:r>
    </w:p>
    <w:p w14:paraId="758B7EF0"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1) требований к:</w:t>
      </w:r>
    </w:p>
    <w:p w14:paraId="0391C1BD"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использованию и сохранности жилищного фонда;</w:t>
      </w:r>
    </w:p>
    <w:p w14:paraId="09C22F94"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жилым помещениям, их использованию и содержанию;</w:t>
      </w:r>
    </w:p>
    <w:p w14:paraId="79A7F1EA"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14:paraId="3AF8A434"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порядку осуществления перевода жилого помещения в нежилое помещение и нежилого помещения в жилое в многоквартирном доме;</w:t>
      </w:r>
    </w:p>
    <w:p w14:paraId="6FC04504"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порядку осуществления перепланировки и (или) переустройства помещений в многоквартирном доме;</w:t>
      </w:r>
    </w:p>
    <w:p w14:paraId="3E249A65"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формированию фондов капитального ремонта;</w:t>
      </w:r>
    </w:p>
    <w:p w14:paraId="1D43FCEB"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44A903F"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14:paraId="4B8CA8A9"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A66BA9">
        <w:rPr>
          <w:rFonts w:ascii="Times New Roman" w:hAnsi="Times New Roman"/>
          <w:sz w:val="26"/>
          <w:szCs w:val="26"/>
        </w:rPr>
        <w:t>информационной системе жилищно-коммунального хозяйства (далее - система)</w:t>
      </w:r>
      <w:r w:rsidRPr="00A66BA9">
        <w:rPr>
          <w:rFonts w:ascii="Times New Roman" w:hAnsi="Times New Roman"/>
          <w:bCs/>
          <w:sz w:val="26"/>
          <w:szCs w:val="26"/>
        </w:rPr>
        <w:t>;</w:t>
      </w:r>
    </w:p>
    <w:p w14:paraId="6E2F4B2F"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обеспечению доступности для инвалидов помещений в многоквартирных домах;</w:t>
      </w:r>
    </w:p>
    <w:p w14:paraId="27644A94"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предоставлению жилых помещений в наемных домах социального использования;</w:t>
      </w:r>
    </w:p>
    <w:p w14:paraId="4D8DD706"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57ED10D" w14:textId="77777777" w:rsidR="00A66BA9" w:rsidRPr="00A66BA9" w:rsidRDefault="00DA5616" w:rsidP="00A66BA9">
      <w:pPr>
        <w:autoSpaceDE w:val="0"/>
        <w:autoSpaceDN w:val="0"/>
        <w:adjustRightInd w:val="0"/>
        <w:ind w:right="-568" w:firstLine="567"/>
        <w:jc w:val="both"/>
        <w:rPr>
          <w:rFonts w:ascii="Times New Roman" w:hAnsi="Times New Roman"/>
          <w:bCs/>
          <w:sz w:val="26"/>
          <w:szCs w:val="26"/>
        </w:rPr>
      </w:pPr>
      <w:r>
        <w:rPr>
          <w:rFonts w:ascii="Times New Roman" w:hAnsi="Times New Roman"/>
          <w:bCs/>
          <w:sz w:val="26"/>
          <w:szCs w:val="26"/>
        </w:rPr>
        <w:lastRenderedPageBreak/>
        <w:t>3)</w:t>
      </w:r>
      <w:r w:rsidR="00A66BA9" w:rsidRPr="00A66BA9">
        <w:rPr>
          <w:rFonts w:ascii="Times New Roman" w:hAnsi="Times New Roman"/>
          <w:bCs/>
          <w:sz w:val="26"/>
          <w:szCs w:val="26"/>
        </w:rPr>
        <w:t xml:space="preserve"> правил:</w:t>
      </w:r>
    </w:p>
    <w:p w14:paraId="7D26D1AF"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5473157"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содержания общего имущества в многоквартирном доме;</w:t>
      </w:r>
    </w:p>
    <w:p w14:paraId="273CBFBB"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изменения размера платы за содержание жилого помещения;</w:t>
      </w:r>
    </w:p>
    <w:p w14:paraId="60943CB4"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31E9A214"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14:paraId="6AFBA730"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sz w:val="26"/>
          <w:szCs w:val="26"/>
        </w:rPr>
        <w:t>1.3. Объектами муниципального контроля (далее – объект контроля) являются:</w:t>
      </w:r>
    </w:p>
    <w:p w14:paraId="5349D90B"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3185788"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14:paraId="67E2E2C2"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06220AF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1.4. Учет объектов контроля осуществляется посредством создания:</w:t>
      </w:r>
    </w:p>
    <w:p w14:paraId="630B5B14"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 xml:space="preserve">единого реестра контрольных мероприятий; </w:t>
      </w:r>
    </w:p>
    <w:p w14:paraId="45B1F4B1"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14:paraId="57050FC1" w14:textId="77777777" w:rsidR="00A66BA9" w:rsidRPr="00A66BA9" w:rsidRDefault="00A66BA9" w:rsidP="00A66BA9">
      <w:pPr>
        <w:pStyle w:val="ConsPlusNormal"/>
        <w:ind w:right="-568" w:firstLine="567"/>
        <w:jc w:val="both"/>
        <w:rPr>
          <w:sz w:val="26"/>
          <w:szCs w:val="26"/>
        </w:rPr>
      </w:pPr>
      <w:r w:rsidRPr="00A66BA9">
        <w:rPr>
          <w:sz w:val="26"/>
          <w:szCs w:val="26"/>
        </w:rPr>
        <w:t>иных государственных и муниципальных информационных систем путем межведомственного информационного взаимодействия.</w:t>
      </w:r>
    </w:p>
    <w:p w14:paraId="783A36B4" w14:textId="77777777" w:rsidR="00A66BA9" w:rsidRPr="00A66BA9" w:rsidRDefault="00A66BA9" w:rsidP="00A66BA9">
      <w:pPr>
        <w:pStyle w:val="ConsPlusNormal"/>
        <w:ind w:right="-568" w:firstLine="567"/>
        <w:jc w:val="both"/>
        <w:rPr>
          <w:sz w:val="26"/>
          <w:szCs w:val="26"/>
        </w:rPr>
      </w:pPr>
      <w:r w:rsidRPr="00A66BA9">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6C517E31" w14:textId="77777777" w:rsidR="00A66BA9" w:rsidRPr="00A66BA9" w:rsidRDefault="00A66BA9" w:rsidP="00A66BA9">
      <w:pPr>
        <w:ind w:right="-568" w:firstLine="567"/>
        <w:jc w:val="both"/>
        <w:rPr>
          <w:rFonts w:ascii="Times New Roman" w:hAnsi="Times New Roman"/>
          <w:sz w:val="26"/>
          <w:szCs w:val="26"/>
        </w:rPr>
      </w:pPr>
      <w:r w:rsidRPr="00A66BA9">
        <w:rPr>
          <w:rFonts w:ascii="Times New Roman" w:hAnsi="Times New Roman"/>
          <w:sz w:val="26"/>
          <w:szCs w:val="26"/>
        </w:rPr>
        <w:t xml:space="preserve">1.5. Муниципальный контроль осуществляется администрацией сельского поселения </w:t>
      </w:r>
      <w:r w:rsidRPr="00A765DA">
        <w:rPr>
          <w:rFonts w:ascii="Times New Roman" w:hAnsi="Times New Roman"/>
          <w:sz w:val="26"/>
          <w:szCs w:val="26"/>
        </w:rPr>
        <w:t>«</w:t>
      </w:r>
      <w:r w:rsidR="00A765DA" w:rsidRPr="00A765DA">
        <w:rPr>
          <w:rFonts w:ascii="Times New Roman" w:hAnsi="Times New Roman"/>
          <w:sz w:val="26"/>
          <w:szCs w:val="26"/>
        </w:rPr>
        <w:t>Поселок Дугна</w:t>
      </w:r>
      <w:r w:rsidRPr="00A765DA">
        <w:rPr>
          <w:rFonts w:ascii="Times New Roman" w:hAnsi="Times New Roman"/>
          <w:sz w:val="26"/>
          <w:szCs w:val="26"/>
        </w:rPr>
        <w:t>»</w:t>
      </w:r>
      <w:r w:rsidRPr="00A66BA9">
        <w:rPr>
          <w:rFonts w:ascii="Times New Roman" w:hAnsi="Times New Roman"/>
          <w:sz w:val="26"/>
          <w:szCs w:val="26"/>
        </w:rPr>
        <w:t xml:space="preserve"> (далее – Контрольный орган).</w:t>
      </w:r>
    </w:p>
    <w:p w14:paraId="0D62FFBC" w14:textId="77777777" w:rsidR="00A66BA9" w:rsidRPr="00A66BA9" w:rsidRDefault="00A66BA9" w:rsidP="00A66BA9">
      <w:pPr>
        <w:pStyle w:val="a5"/>
        <w:widowControl/>
        <w:ind w:left="0" w:right="-568" w:firstLine="567"/>
        <w:jc w:val="both"/>
        <w:rPr>
          <w:rFonts w:ascii="Times New Roman" w:hAnsi="Times New Roman"/>
          <w:sz w:val="26"/>
          <w:szCs w:val="26"/>
        </w:rPr>
      </w:pPr>
      <w:r w:rsidRPr="00A66BA9">
        <w:rPr>
          <w:rFonts w:ascii="Times New Roman" w:hAnsi="Times New Roman"/>
          <w:sz w:val="26"/>
          <w:szCs w:val="26"/>
        </w:rPr>
        <w:t>1.6. Руководство</w:t>
      </w:r>
      <w:r w:rsidRPr="00A66BA9">
        <w:rPr>
          <w:rFonts w:ascii="Times New Roman" w:hAnsi="Times New Roman"/>
          <w:sz w:val="26"/>
          <w:szCs w:val="26"/>
          <w:lang w:val="ru-RU"/>
        </w:rPr>
        <w:t>м</w:t>
      </w:r>
      <w:r w:rsidRPr="00A66BA9">
        <w:rPr>
          <w:rFonts w:ascii="Times New Roman" w:hAnsi="Times New Roman"/>
          <w:sz w:val="26"/>
          <w:szCs w:val="26"/>
        </w:rPr>
        <w:t xml:space="preserve"> деятельностью </w:t>
      </w:r>
      <w:r w:rsidR="00A765DA">
        <w:rPr>
          <w:rFonts w:ascii="Times New Roman" w:hAnsi="Times New Roman"/>
          <w:sz w:val="26"/>
          <w:szCs w:val="26"/>
        </w:rPr>
        <w:t>по осуществлению муниципального</w:t>
      </w:r>
      <w:r w:rsidRPr="00A66BA9">
        <w:rPr>
          <w:rFonts w:ascii="Times New Roman" w:hAnsi="Times New Roman"/>
          <w:sz w:val="26"/>
          <w:szCs w:val="26"/>
          <w:lang w:val="ru-RU"/>
        </w:rPr>
        <w:t xml:space="preserve"> </w:t>
      </w:r>
      <w:r w:rsidRPr="00A66BA9">
        <w:rPr>
          <w:rFonts w:ascii="Times New Roman" w:hAnsi="Times New Roman"/>
          <w:sz w:val="26"/>
          <w:szCs w:val="26"/>
        </w:rPr>
        <w:t xml:space="preserve">контроля осуществляет </w:t>
      </w:r>
      <w:r w:rsidRPr="00A66BA9">
        <w:rPr>
          <w:rFonts w:ascii="Times New Roman" w:hAnsi="Times New Roman"/>
          <w:sz w:val="26"/>
          <w:szCs w:val="26"/>
          <w:lang w:val="ru-RU"/>
        </w:rPr>
        <w:t>глава</w:t>
      </w:r>
      <w:r w:rsidRPr="00A66BA9">
        <w:rPr>
          <w:rFonts w:ascii="Times New Roman" w:hAnsi="Times New Roman"/>
          <w:sz w:val="26"/>
          <w:szCs w:val="26"/>
        </w:rPr>
        <w:t xml:space="preserve"> </w:t>
      </w:r>
      <w:r w:rsidRPr="00A66BA9">
        <w:rPr>
          <w:rFonts w:ascii="Times New Roman" w:hAnsi="Times New Roman"/>
          <w:sz w:val="26"/>
          <w:szCs w:val="26"/>
          <w:lang w:val="ru-RU"/>
        </w:rPr>
        <w:t xml:space="preserve">администрации сельского </w:t>
      </w:r>
      <w:r w:rsidR="00DA5616" w:rsidRPr="00A66BA9">
        <w:rPr>
          <w:rFonts w:ascii="Times New Roman" w:hAnsi="Times New Roman"/>
          <w:sz w:val="26"/>
          <w:szCs w:val="26"/>
        </w:rPr>
        <w:t>«</w:t>
      </w:r>
      <w:r w:rsidR="00DA5616">
        <w:rPr>
          <w:rFonts w:ascii="Times New Roman" w:hAnsi="Times New Roman"/>
          <w:sz w:val="26"/>
          <w:szCs w:val="26"/>
        </w:rPr>
        <w:t>Поселок Дугна</w:t>
      </w:r>
      <w:r w:rsidR="00DA5616" w:rsidRPr="00A66BA9">
        <w:rPr>
          <w:rFonts w:ascii="Times New Roman" w:hAnsi="Times New Roman"/>
          <w:sz w:val="26"/>
          <w:szCs w:val="26"/>
        </w:rPr>
        <w:t xml:space="preserve">» </w:t>
      </w:r>
      <w:r w:rsidR="00DA5616">
        <w:rPr>
          <w:rFonts w:ascii="Times New Roman" w:hAnsi="Times New Roman"/>
          <w:sz w:val="26"/>
          <w:szCs w:val="26"/>
        </w:rPr>
        <w:t>Ферзиковск</w:t>
      </w:r>
      <w:r w:rsidR="00DA5616" w:rsidRPr="00A66BA9">
        <w:rPr>
          <w:rFonts w:ascii="Times New Roman" w:hAnsi="Times New Roman"/>
          <w:sz w:val="26"/>
          <w:szCs w:val="26"/>
        </w:rPr>
        <w:t>ого района</w:t>
      </w:r>
      <w:r w:rsidRPr="00A66BA9">
        <w:rPr>
          <w:rFonts w:ascii="Times New Roman" w:hAnsi="Times New Roman"/>
          <w:sz w:val="26"/>
          <w:szCs w:val="26"/>
          <w:lang w:val="ru-RU"/>
        </w:rPr>
        <w:t>.</w:t>
      </w:r>
    </w:p>
    <w:p w14:paraId="29F9925C" w14:textId="77777777" w:rsidR="00A66BA9" w:rsidRPr="00A66BA9" w:rsidRDefault="00A66BA9" w:rsidP="00A66BA9">
      <w:pPr>
        <w:ind w:right="-568" w:firstLine="567"/>
        <w:jc w:val="both"/>
        <w:rPr>
          <w:rFonts w:ascii="Times New Roman" w:hAnsi="Times New Roman"/>
          <w:sz w:val="26"/>
          <w:szCs w:val="26"/>
        </w:rPr>
      </w:pPr>
      <w:r w:rsidRPr="00A66BA9">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14:paraId="66709CB3" w14:textId="77777777" w:rsidR="00A66BA9" w:rsidRPr="00A66BA9" w:rsidRDefault="00A66BA9" w:rsidP="00A66BA9">
      <w:pPr>
        <w:ind w:right="-568" w:firstLine="567"/>
        <w:jc w:val="both"/>
        <w:rPr>
          <w:rFonts w:ascii="Times New Roman" w:hAnsi="Times New Roman"/>
          <w:sz w:val="26"/>
          <w:szCs w:val="26"/>
        </w:rPr>
      </w:pPr>
      <w:r w:rsidRPr="00A66BA9">
        <w:rPr>
          <w:rFonts w:ascii="Times New Roman" w:hAnsi="Times New Roman"/>
          <w:sz w:val="26"/>
          <w:szCs w:val="26"/>
        </w:rPr>
        <w:t xml:space="preserve">1) глава администрации сельского поселения </w:t>
      </w:r>
      <w:r w:rsidR="00A765DA" w:rsidRPr="00A66BA9">
        <w:rPr>
          <w:rFonts w:ascii="Times New Roman" w:hAnsi="Times New Roman"/>
          <w:color w:val="auto"/>
          <w:sz w:val="26"/>
          <w:szCs w:val="26"/>
        </w:rPr>
        <w:t>«</w:t>
      </w:r>
      <w:r w:rsidR="00A765DA">
        <w:rPr>
          <w:rFonts w:ascii="Times New Roman" w:hAnsi="Times New Roman"/>
          <w:color w:val="auto"/>
          <w:sz w:val="26"/>
          <w:szCs w:val="26"/>
        </w:rPr>
        <w:t>Поселок Дугна</w:t>
      </w:r>
      <w:r w:rsidR="00A765DA" w:rsidRPr="00A66BA9">
        <w:rPr>
          <w:rFonts w:ascii="Times New Roman" w:hAnsi="Times New Roman"/>
          <w:color w:val="auto"/>
          <w:sz w:val="26"/>
          <w:szCs w:val="26"/>
        </w:rPr>
        <w:t xml:space="preserve">» </w:t>
      </w:r>
      <w:r w:rsidR="00A765DA">
        <w:rPr>
          <w:rFonts w:ascii="Times New Roman" w:hAnsi="Times New Roman"/>
          <w:color w:val="auto"/>
          <w:sz w:val="26"/>
          <w:szCs w:val="26"/>
        </w:rPr>
        <w:t>Ферзиковск</w:t>
      </w:r>
      <w:r w:rsidR="00A765DA" w:rsidRPr="00A66BA9">
        <w:rPr>
          <w:rFonts w:ascii="Times New Roman" w:hAnsi="Times New Roman"/>
          <w:color w:val="auto"/>
          <w:sz w:val="26"/>
          <w:szCs w:val="26"/>
        </w:rPr>
        <w:t>ого района</w:t>
      </w:r>
      <w:r w:rsidRPr="00A66BA9">
        <w:rPr>
          <w:rFonts w:ascii="Times New Roman" w:hAnsi="Times New Roman"/>
          <w:sz w:val="26"/>
          <w:szCs w:val="26"/>
        </w:rPr>
        <w:t>;</w:t>
      </w:r>
    </w:p>
    <w:p w14:paraId="09387199" w14:textId="77777777" w:rsidR="00A66BA9" w:rsidRPr="00A66BA9" w:rsidRDefault="00A66BA9" w:rsidP="00A66BA9">
      <w:pPr>
        <w:ind w:right="-568" w:firstLine="567"/>
        <w:jc w:val="both"/>
        <w:rPr>
          <w:rFonts w:ascii="Times New Roman" w:hAnsi="Times New Roman"/>
          <w:sz w:val="26"/>
          <w:szCs w:val="26"/>
        </w:rPr>
      </w:pPr>
      <w:r w:rsidRPr="00A66BA9">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556AA3A4"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7714B918" w14:textId="77777777" w:rsidR="00A66BA9" w:rsidRPr="00A66BA9" w:rsidRDefault="00A66BA9" w:rsidP="00A66BA9">
      <w:pPr>
        <w:ind w:right="-568" w:firstLine="567"/>
        <w:jc w:val="both"/>
        <w:rPr>
          <w:rFonts w:ascii="Times New Roman" w:hAnsi="Times New Roman"/>
          <w:sz w:val="26"/>
          <w:szCs w:val="26"/>
        </w:rPr>
      </w:pPr>
      <w:r w:rsidRPr="00A66BA9">
        <w:rPr>
          <w:rFonts w:ascii="Times New Roman" w:hAnsi="Times New Roman"/>
          <w:sz w:val="26"/>
          <w:szCs w:val="26"/>
        </w:rPr>
        <w:t>Должностными лицами</w:t>
      </w:r>
      <w:r w:rsidRPr="00A66BA9">
        <w:rPr>
          <w:rFonts w:ascii="Times New Roman" w:hAnsi="Times New Roman"/>
          <w:i/>
          <w:sz w:val="26"/>
          <w:szCs w:val="26"/>
        </w:rPr>
        <w:t xml:space="preserve"> </w:t>
      </w:r>
      <w:r w:rsidRPr="00A66BA9">
        <w:rPr>
          <w:rFonts w:ascii="Times New Roman" w:hAnsi="Times New Roman"/>
          <w:sz w:val="26"/>
          <w:szCs w:val="26"/>
        </w:rPr>
        <w:t xml:space="preserve">Контрольного органа, уполномоченными </w:t>
      </w:r>
      <w:r w:rsidRPr="00A66BA9">
        <w:rPr>
          <w:rFonts w:ascii="Times New Roman" w:hAnsi="Times New Roman"/>
          <w:sz w:val="26"/>
          <w:szCs w:val="26"/>
        </w:rPr>
        <w:br/>
        <w:t xml:space="preserve">на принятие решения о проведении контрольного мероприятия, являются </w:t>
      </w:r>
      <w:r w:rsidR="00436B20" w:rsidRPr="00A66BA9">
        <w:rPr>
          <w:rFonts w:ascii="Times New Roman" w:hAnsi="Times New Roman"/>
          <w:sz w:val="26"/>
          <w:szCs w:val="26"/>
        </w:rPr>
        <w:t xml:space="preserve">глава администрации сельского поселения </w:t>
      </w:r>
      <w:r w:rsidR="00436B20" w:rsidRPr="00A66BA9">
        <w:rPr>
          <w:rFonts w:ascii="Times New Roman" w:hAnsi="Times New Roman"/>
          <w:color w:val="auto"/>
          <w:sz w:val="26"/>
          <w:szCs w:val="26"/>
        </w:rPr>
        <w:t>«</w:t>
      </w:r>
      <w:r w:rsidR="00436B20">
        <w:rPr>
          <w:rFonts w:ascii="Times New Roman" w:hAnsi="Times New Roman"/>
          <w:color w:val="auto"/>
          <w:sz w:val="26"/>
          <w:szCs w:val="26"/>
        </w:rPr>
        <w:t>Поселок Дугна</w:t>
      </w:r>
      <w:r w:rsidR="00436B20" w:rsidRPr="00A66BA9">
        <w:rPr>
          <w:rFonts w:ascii="Times New Roman" w:hAnsi="Times New Roman"/>
          <w:color w:val="auto"/>
          <w:sz w:val="26"/>
          <w:szCs w:val="26"/>
        </w:rPr>
        <w:t>»</w:t>
      </w:r>
      <w:r w:rsidRPr="00A66BA9">
        <w:rPr>
          <w:rFonts w:ascii="Times New Roman" w:hAnsi="Times New Roman"/>
          <w:sz w:val="26"/>
          <w:szCs w:val="26"/>
        </w:rPr>
        <w:t xml:space="preserve">, </w:t>
      </w:r>
      <w:r w:rsidR="00C034FA" w:rsidRPr="00C034FA">
        <w:rPr>
          <w:rFonts w:ascii="Times New Roman" w:hAnsi="Times New Roman"/>
          <w:sz w:val="26"/>
          <w:szCs w:val="26"/>
        </w:rPr>
        <w:t>ведущий специалист администрации сельского поселения «</w:t>
      </w:r>
      <w:r w:rsidR="00C034FA" w:rsidRPr="00C034FA">
        <w:rPr>
          <w:rFonts w:ascii="Times New Roman" w:hAnsi="Times New Roman"/>
          <w:sz w:val="26"/>
          <w:szCs w:val="26"/>
          <w:lang w:eastAsia="en-US"/>
        </w:rPr>
        <w:t>Поселок Дугна</w:t>
      </w:r>
      <w:r w:rsidR="00C034FA" w:rsidRPr="00C034FA">
        <w:rPr>
          <w:rFonts w:ascii="Times New Roman" w:hAnsi="Times New Roman"/>
          <w:sz w:val="26"/>
          <w:szCs w:val="26"/>
        </w:rPr>
        <w:t>»</w:t>
      </w:r>
      <w:r w:rsidR="00C034FA">
        <w:rPr>
          <w:sz w:val="28"/>
        </w:rPr>
        <w:t xml:space="preserve"> </w:t>
      </w:r>
      <w:r w:rsidRPr="00A66BA9">
        <w:rPr>
          <w:rFonts w:ascii="Times New Roman" w:hAnsi="Times New Roman"/>
          <w:sz w:val="26"/>
          <w:szCs w:val="26"/>
        </w:rPr>
        <w:t xml:space="preserve">(далее – уполномоченные </w:t>
      </w:r>
      <w:r w:rsidRPr="00A66BA9">
        <w:rPr>
          <w:rFonts w:ascii="Times New Roman" w:hAnsi="Times New Roman"/>
          <w:sz w:val="26"/>
          <w:szCs w:val="26"/>
        </w:rPr>
        <w:lastRenderedPageBreak/>
        <w:t xml:space="preserve">должностные лица Контрольного органа). </w:t>
      </w:r>
    </w:p>
    <w:p w14:paraId="710DCAD9" w14:textId="77777777" w:rsidR="00A66BA9" w:rsidRPr="00A66BA9" w:rsidRDefault="00A66BA9" w:rsidP="00A66BA9">
      <w:pPr>
        <w:ind w:right="-568" w:firstLine="567"/>
        <w:jc w:val="both"/>
        <w:rPr>
          <w:rFonts w:ascii="Times New Roman" w:hAnsi="Times New Roman"/>
          <w:sz w:val="26"/>
          <w:szCs w:val="26"/>
        </w:rPr>
      </w:pPr>
    </w:p>
    <w:p w14:paraId="392BCDDC" w14:textId="77777777" w:rsidR="00A66BA9" w:rsidRPr="00A66BA9" w:rsidRDefault="00A66BA9" w:rsidP="00A66BA9">
      <w:pPr>
        <w:ind w:right="-568" w:firstLine="567"/>
        <w:jc w:val="center"/>
        <w:rPr>
          <w:rFonts w:ascii="Times New Roman" w:hAnsi="Times New Roman"/>
          <w:sz w:val="26"/>
          <w:szCs w:val="26"/>
        </w:rPr>
      </w:pPr>
      <w:r w:rsidRPr="00A66BA9">
        <w:rPr>
          <w:rFonts w:ascii="Times New Roman" w:hAnsi="Times New Roman"/>
          <w:sz w:val="26"/>
          <w:szCs w:val="26"/>
        </w:rPr>
        <w:t>1.8. Права и обязанности Инспектора:</w:t>
      </w:r>
    </w:p>
    <w:p w14:paraId="60854178" w14:textId="77777777" w:rsidR="00A66BA9" w:rsidRPr="00A66BA9" w:rsidRDefault="00A66BA9" w:rsidP="00A66BA9">
      <w:pPr>
        <w:ind w:right="-568" w:firstLine="567"/>
        <w:jc w:val="both"/>
        <w:rPr>
          <w:rFonts w:ascii="Times New Roman" w:hAnsi="Times New Roman"/>
          <w:sz w:val="26"/>
          <w:szCs w:val="26"/>
        </w:rPr>
      </w:pPr>
    </w:p>
    <w:p w14:paraId="732D7C8C" w14:textId="77777777" w:rsidR="00A66BA9" w:rsidRPr="00A66BA9" w:rsidRDefault="00A66BA9" w:rsidP="00A66BA9">
      <w:pPr>
        <w:pStyle w:val="a5"/>
        <w:widowControl/>
        <w:tabs>
          <w:tab w:val="left" w:pos="1134"/>
        </w:tabs>
        <w:ind w:right="-568" w:firstLine="567"/>
        <w:jc w:val="both"/>
        <w:rPr>
          <w:rFonts w:ascii="Times New Roman" w:hAnsi="Times New Roman"/>
          <w:sz w:val="26"/>
          <w:szCs w:val="26"/>
          <w:lang w:val="ru-RU"/>
        </w:rPr>
      </w:pPr>
      <w:r w:rsidRPr="00A66BA9">
        <w:rPr>
          <w:rFonts w:ascii="Times New Roman" w:hAnsi="Times New Roman"/>
          <w:sz w:val="26"/>
          <w:szCs w:val="26"/>
          <w:lang w:val="ru-RU"/>
        </w:rPr>
        <w:t>1.8.1.</w:t>
      </w:r>
      <w:r w:rsidRPr="00A66BA9">
        <w:rPr>
          <w:rFonts w:ascii="Times New Roman" w:hAnsi="Times New Roman"/>
          <w:sz w:val="26"/>
          <w:szCs w:val="26"/>
        </w:rPr>
        <w:t xml:space="preserve"> Инспектор обязан:</w:t>
      </w:r>
    </w:p>
    <w:p w14:paraId="330FEC8A"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1) соблюдать законодательство Российской Федерации, права и законные интересы контролируемых лиц;</w:t>
      </w:r>
    </w:p>
    <w:p w14:paraId="04F23058"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A355B03"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F16106"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624025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A66BA9">
        <w:rPr>
          <w:rFonts w:ascii="Times New Roman" w:hAnsi="Times New Roman"/>
          <w:sz w:val="26"/>
          <w:szCs w:val="26"/>
          <w:lang w:val="ru-RU"/>
        </w:rPr>
        <w:t xml:space="preserve">Калужской </w:t>
      </w:r>
      <w:r w:rsidRPr="00A66BA9">
        <w:rPr>
          <w:rFonts w:ascii="Times New Roman" w:hAnsi="Times New Roman"/>
          <w:sz w:val="26"/>
          <w:szCs w:val="26"/>
        </w:rPr>
        <w:t xml:space="preserve">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A66BA9">
        <w:rPr>
          <w:rFonts w:ascii="Times New Roman" w:hAnsi="Times New Roman"/>
          <w:sz w:val="26"/>
          <w:szCs w:val="26"/>
          <w:lang w:val="ru-RU"/>
        </w:rPr>
        <w:t>Федеральным з</w:t>
      </w:r>
      <w:r w:rsidRPr="00A66BA9">
        <w:rPr>
          <w:rFonts w:ascii="Times New Roman" w:hAnsi="Times New Roman"/>
          <w:sz w:val="26"/>
          <w:szCs w:val="26"/>
        </w:rPr>
        <w:t>а</w:t>
      </w:r>
      <w:r w:rsidRPr="00A66BA9">
        <w:rPr>
          <w:rFonts w:ascii="Times New Roman" w:hAnsi="Times New Roman"/>
          <w:sz w:val="26"/>
          <w:szCs w:val="26"/>
          <w:lang w:val="ru-RU"/>
        </w:rPr>
        <w:t>коном</w:t>
      </w:r>
      <w:r w:rsidRPr="00A66BA9">
        <w:rPr>
          <w:rFonts w:ascii="Times New Roman" w:hAnsi="Times New Roman"/>
          <w:sz w:val="26"/>
          <w:szCs w:val="26"/>
        </w:rPr>
        <w:t xml:space="preserve"> и пунктом 3.3 настоящего Положения, осуществлять консультирование;</w:t>
      </w:r>
    </w:p>
    <w:p w14:paraId="2E7A914F"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A66BA9">
        <w:rPr>
          <w:rFonts w:ascii="Times New Roman" w:hAnsi="Times New Roman"/>
          <w:sz w:val="26"/>
          <w:szCs w:val="26"/>
          <w:lang w:val="ru-RU"/>
        </w:rPr>
        <w:t>Федеральным з</w:t>
      </w:r>
      <w:r w:rsidRPr="00A66BA9">
        <w:rPr>
          <w:rFonts w:ascii="Times New Roman" w:hAnsi="Times New Roman"/>
          <w:sz w:val="26"/>
          <w:szCs w:val="26"/>
        </w:rPr>
        <w:t>аконом;</w:t>
      </w:r>
    </w:p>
    <w:p w14:paraId="2F25450A"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3D6531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03E9DFB"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D3F6CF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14:paraId="154518B4"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6D16F5C"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BA9D836"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lang w:val="ru-RU"/>
        </w:rPr>
        <w:t xml:space="preserve">1.8.2. </w:t>
      </w:r>
      <w:r w:rsidRPr="00A66BA9">
        <w:rPr>
          <w:rFonts w:ascii="Times New Roman" w:hAnsi="Times New Roman"/>
          <w:sz w:val="26"/>
          <w:szCs w:val="26"/>
        </w:rPr>
        <w:t>Инспектор при проведении контрольного мероприятия в пределах своих полномочий и в объеме проводимых контрольных действий имеет право:</w:t>
      </w:r>
    </w:p>
    <w:p w14:paraId="3DD88DDF"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7C78066"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B95A17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6605F52"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A35A7D4"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67743E1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17EDC8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2ADF47FE" w14:textId="77777777" w:rsidR="00A66BA9" w:rsidRPr="00A66BA9" w:rsidRDefault="00A765DA" w:rsidP="00A66BA9">
      <w:pPr>
        <w:autoSpaceDE w:val="0"/>
        <w:autoSpaceDN w:val="0"/>
        <w:adjustRightInd w:val="0"/>
        <w:ind w:right="-568" w:firstLine="567"/>
        <w:jc w:val="both"/>
        <w:rPr>
          <w:rFonts w:ascii="Times New Roman" w:hAnsi="Times New Roman"/>
          <w:sz w:val="26"/>
          <w:szCs w:val="26"/>
        </w:rPr>
      </w:pPr>
      <w:r>
        <w:rPr>
          <w:rFonts w:ascii="Times New Roman" w:hAnsi="Times New Roman"/>
          <w:sz w:val="26"/>
          <w:szCs w:val="26"/>
        </w:rPr>
        <w:t>1.9.</w:t>
      </w:r>
      <w:r w:rsidR="00A66BA9" w:rsidRPr="00A66BA9">
        <w:rPr>
          <w:rFonts w:ascii="Times New Roman" w:hAnsi="Times New Roman"/>
          <w:sz w:val="26"/>
          <w:szCs w:val="26"/>
        </w:rPr>
        <w:t xml:space="preserve"> Контрольный орган вправе обратиться в суд с заявлениями:</w:t>
      </w:r>
    </w:p>
    <w:p w14:paraId="52D9950B"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0037A290"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71642070"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w:t>
      </w:r>
      <w:r w:rsidRPr="00A66BA9">
        <w:rPr>
          <w:rFonts w:ascii="Times New Roman" w:hAnsi="Times New Roman"/>
          <w:bCs/>
          <w:sz w:val="26"/>
          <w:szCs w:val="26"/>
        </w:rPr>
        <w:lastRenderedPageBreak/>
        <w:t>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93D5663"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3127D2D5"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5FCFF810" w14:textId="77777777" w:rsidR="00A66BA9" w:rsidRPr="00A66BA9" w:rsidRDefault="00A66BA9" w:rsidP="00A66BA9">
      <w:pPr>
        <w:autoSpaceDE w:val="0"/>
        <w:autoSpaceDN w:val="0"/>
        <w:adjustRightInd w:val="0"/>
        <w:ind w:right="-568" w:firstLine="567"/>
        <w:jc w:val="both"/>
        <w:rPr>
          <w:rFonts w:ascii="Times New Roman" w:hAnsi="Times New Roman"/>
          <w:bCs/>
          <w:sz w:val="26"/>
          <w:szCs w:val="26"/>
        </w:rPr>
      </w:pPr>
      <w:r w:rsidRPr="00A66BA9">
        <w:rPr>
          <w:rFonts w:ascii="Times New Roman" w:hAnsi="Times New Roman"/>
          <w:bCs/>
          <w:sz w:val="26"/>
          <w:szCs w:val="26"/>
        </w:rPr>
        <w:t>6) о понуждении к исполнению предписания.</w:t>
      </w:r>
    </w:p>
    <w:p w14:paraId="486C70FA"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bCs/>
          <w:sz w:val="26"/>
          <w:szCs w:val="26"/>
        </w:rPr>
        <w:t xml:space="preserve">1.10. </w:t>
      </w:r>
      <w:r w:rsidRPr="00A66BA9">
        <w:rPr>
          <w:rFonts w:ascii="Times New Roman" w:hAnsi="Times New Roman"/>
          <w:sz w:val="26"/>
          <w:szCs w:val="26"/>
        </w:rPr>
        <w:t>К отношениям, связанным с осуществлением муниципального контроля  применяются</w:t>
      </w:r>
      <w:r w:rsidR="00436B20">
        <w:rPr>
          <w:rFonts w:ascii="Times New Roman" w:hAnsi="Times New Roman"/>
          <w:sz w:val="26"/>
          <w:szCs w:val="26"/>
        </w:rPr>
        <w:t xml:space="preserve"> положения Федерального закона.</w:t>
      </w:r>
    </w:p>
    <w:p w14:paraId="033707A2"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A765DA">
        <w:rPr>
          <w:rFonts w:ascii="Times New Roman" w:hAnsi="Times New Roman" w:cs="Times New Roman"/>
          <w:sz w:val="26"/>
          <w:szCs w:val="26"/>
        </w:rPr>
        <w:t xml:space="preserve"> </w:t>
      </w:r>
      <w:r w:rsidRPr="00A66BA9">
        <w:rPr>
          <w:rFonts w:ascii="Times New Roman" w:hAnsi="Times New Roman" w:cs="Times New Roman"/>
          <w:sz w:val="26"/>
          <w:szCs w:val="26"/>
        </w:rPr>
        <w:t>и (или) через региональный портал государственных и муниципальных услуг.</w:t>
      </w:r>
    </w:p>
    <w:p w14:paraId="712C7909" w14:textId="77777777" w:rsidR="00A66BA9" w:rsidRPr="00A66BA9" w:rsidRDefault="00A66BA9" w:rsidP="00A66BA9">
      <w:pPr>
        <w:pStyle w:val="ConsPlusNormal"/>
        <w:ind w:right="-568" w:firstLine="567"/>
        <w:jc w:val="both"/>
        <w:rPr>
          <w:sz w:val="26"/>
          <w:szCs w:val="26"/>
        </w:rPr>
      </w:pPr>
    </w:p>
    <w:p w14:paraId="522C4E66" w14:textId="77777777" w:rsidR="00A66BA9" w:rsidRPr="00A66BA9" w:rsidRDefault="00A66BA9" w:rsidP="00A66BA9">
      <w:pPr>
        <w:pStyle w:val="ConsPlusTitle"/>
        <w:ind w:left="1543" w:right="-568" w:firstLine="567"/>
        <w:outlineLvl w:val="1"/>
        <w:rPr>
          <w:sz w:val="26"/>
          <w:szCs w:val="26"/>
        </w:rPr>
      </w:pPr>
      <w:r w:rsidRPr="00A66BA9">
        <w:rPr>
          <w:sz w:val="26"/>
          <w:szCs w:val="26"/>
        </w:rPr>
        <w:t>2. Категории риска причинения вреда (ущерба)</w:t>
      </w:r>
    </w:p>
    <w:p w14:paraId="08C880D7" w14:textId="77777777" w:rsidR="00A66BA9" w:rsidRPr="00A66BA9" w:rsidRDefault="00A66BA9" w:rsidP="00A66BA9">
      <w:pPr>
        <w:pStyle w:val="ConsPlusNormal"/>
        <w:ind w:right="-568" w:firstLine="567"/>
        <w:jc w:val="both"/>
        <w:rPr>
          <w:sz w:val="26"/>
          <w:szCs w:val="26"/>
        </w:rPr>
      </w:pPr>
    </w:p>
    <w:p w14:paraId="0F036D28" w14:textId="77777777" w:rsidR="00A66BA9" w:rsidRPr="00A66BA9" w:rsidRDefault="00A66BA9" w:rsidP="00A66BA9">
      <w:pPr>
        <w:pStyle w:val="a5"/>
        <w:widowControl/>
        <w:tabs>
          <w:tab w:val="left" w:pos="1134"/>
        </w:tabs>
        <w:ind w:left="0" w:right="-568" w:firstLine="567"/>
        <w:jc w:val="both"/>
        <w:rPr>
          <w:rFonts w:ascii="Times New Roman" w:hAnsi="Times New Roman"/>
          <w:color w:val="000000"/>
          <w:sz w:val="26"/>
          <w:szCs w:val="26"/>
          <w:shd w:val="clear" w:color="auto" w:fill="FFFFFF"/>
          <w:lang w:val="ru-RU"/>
        </w:rPr>
      </w:pPr>
      <w:r w:rsidRPr="00A66BA9">
        <w:rPr>
          <w:rFonts w:ascii="Times New Roman" w:hAnsi="Times New Roman"/>
          <w:sz w:val="26"/>
          <w:szCs w:val="26"/>
        </w:rPr>
        <w:t>2.1.</w:t>
      </w:r>
      <w:r w:rsidRPr="00A66BA9">
        <w:rPr>
          <w:rFonts w:ascii="Times New Roman" w:hAnsi="Times New Roman"/>
          <w:sz w:val="26"/>
          <w:szCs w:val="26"/>
          <w:lang w:val="ru-RU"/>
        </w:rPr>
        <w:t xml:space="preserve"> </w:t>
      </w:r>
      <w:r w:rsidRPr="00A66BA9">
        <w:rPr>
          <w:rFonts w:ascii="Times New Roman" w:hAnsi="Times New Roman"/>
          <w:color w:val="000000"/>
          <w:sz w:val="26"/>
          <w:szCs w:val="26"/>
          <w:shd w:val="clear" w:color="auto" w:fill="FFFFFF"/>
          <w:lang w:val="ru-RU"/>
        </w:rPr>
        <w:t>С</w:t>
      </w:r>
      <w:r w:rsidRPr="00A66BA9">
        <w:rPr>
          <w:rFonts w:ascii="Times New Roman" w:hAnsi="Times New Roman"/>
          <w:color w:val="000000"/>
          <w:sz w:val="26"/>
          <w:szCs w:val="26"/>
          <w:shd w:val="clear" w:color="auto" w:fill="FFFFFF"/>
        </w:rPr>
        <w:t>истема оценки и управления рисками при осуществлении муниципального</w:t>
      </w:r>
      <w:r w:rsidRPr="00A66BA9">
        <w:rPr>
          <w:rFonts w:ascii="Times New Roman" w:hAnsi="Times New Roman"/>
          <w:color w:val="000000"/>
          <w:sz w:val="26"/>
          <w:szCs w:val="26"/>
          <w:shd w:val="clear" w:color="auto" w:fill="FFFFFF"/>
          <w:lang w:val="ru-RU"/>
        </w:rPr>
        <w:t xml:space="preserve"> жилищного</w:t>
      </w:r>
      <w:r w:rsidRPr="00A66BA9">
        <w:rPr>
          <w:rFonts w:ascii="Times New Roman" w:hAnsi="Times New Roman"/>
          <w:color w:val="000000"/>
          <w:sz w:val="26"/>
          <w:szCs w:val="26"/>
          <w:shd w:val="clear" w:color="auto" w:fill="FFFFFF"/>
        </w:rPr>
        <w:t xml:space="preserve"> контроля не применяется</w:t>
      </w:r>
      <w:r w:rsidRPr="00A66BA9">
        <w:rPr>
          <w:rFonts w:ascii="Times New Roman" w:hAnsi="Times New Roman"/>
          <w:color w:val="000000"/>
          <w:sz w:val="26"/>
          <w:szCs w:val="26"/>
          <w:shd w:val="clear" w:color="auto" w:fill="FFFFFF"/>
          <w:lang w:val="ru-RU"/>
        </w:rPr>
        <w:t>.</w:t>
      </w:r>
    </w:p>
    <w:p w14:paraId="117F621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p>
    <w:p w14:paraId="5EE2B591" w14:textId="77777777" w:rsidR="00A66BA9" w:rsidRPr="00A66BA9" w:rsidRDefault="00A66BA9" w:rsidP="00A66BA9">
      <w:pPr>
        <w:widowControl/>
        <w:tabs>
          <w:tab w:val="left" w:pos="1134"/>
        </w:tabs>
        <w:ind w:right="-568" w:firstLine="567"/>
        <w:jc w:val="center"/>
        <w:rPr>
          <w:rFonts w:ascii="Times New Roman" w:hAnsi="Times New Roman"/>
          <w:b/>
          <w:color w:val="auto"/>
          <w:sz w:val="26"/>
          <w:szCs w:val="26"/>
        </w:rPr>
      </w:pPr>
      <w:r w:rsidRPr="00A66BA9">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14:paraId="3A5C51C5" w14:textId="77777777" w:rsidR="00A66BA9" w:rsidRPr="00A66BA9" w:rsidRDefault="00A66BA9" w:rsidP="00A66BA9">
      <w:pPr>
        <w:widowControl/>
        <w:tabs>
          <w:tab w:val="left" w:pos="1134"/>
        </w:tabs>
        <w:ind w:right="-568" w:firstLine="567"/>
        <w:jc w:val="both"/>
        <w:rPr>
          <w:rFonts w:ascii="Times New Roman" w:hAnsi="Times New Roman"/>
          <w:sz w:val="26"/>
          <w:szCs w:val="26"/>
        </w:rPr>
      </w:pPr>
    </w:p>
    <w:p w14:paraId="02B9C118" w14:textId="77777777" w:rsidR="00A66BA9" w:rsidRPr="00A66BA9" w:rsidRDefault="00A66BA9" w:rsidP="00A66BA9">
      <w:pPr>
        <w:autoSpaceDE w:val="0"/>
        <w:autoSpaceDN w:val="0"/>
        <w:adjustRightInd w:val="0"/>
        <w:ind w:right="-568" w:firstLine="567"/>
        <w:jc w:val="both"/>
        <w:rPr>
          <w:rFonts w:ascii="Times New Roman" w:hAnsi="Times New Roman"/>
          <w:sz w:val="26"/>
          <w:szCs w:val="26"/>
        </w:rPr>
      </w:pPr>
      <w:r w:rsidRPr="00A66BA9">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14:paraId="2B3176FC" w14:textId="77777777" w:rsidR="00A66BA9" w:rsidRPr="00A66BA9" w:rsidRDefault="00A66BA9" w:rsidP="00A66BA9">
      <w:pPr>
        <w:pStyle w:val="ConsPlusNormal"/>
        <w:ind w:right="-568" w:firstLine="567"/>
        <w:jc w:val="both"/>
        <w:rPr>
          <w:sz w:val="26"/>
          <w:szCs w:val="26"/>
        </w:rPr>
      </w:pPr>
      <w:r w:rsidRPr="00A66BA9">
        <w:rPr>
          <w:sz w:val="26"/>
          <w:szCs w:val="26"/>
        </w:rPr>
        <w:t>1) информирование;</w:t>
      </w:r>
    </w:p>
    <w:p w14:paraId="23AE5D0B" w14:textId="77777777" w:rsidR="00A66BA9" w:rsidRPr="00A66BA9" w:rsidRDefault="00A66BA9" w:rsidP="00A66BA9">
      <w:pPr>
        <w:pStyle w:val="ConsPlusNormal"/>
        <w:ind w:right="-568" w:firstLine="567"/>
        <w:jc w:val="both"/>
        <w:rPr>
          <w:sz w:val="26"/>
          <w:szCs w:val="26"/>
        </w:rPr>
      </w:pPr>
      <w:r w:rsidRPr="00A66BA9">
        <w:rPr>
          <w:sz w:val="26"/>
          <w:szCs w:val="26"/>
        </w:rPr>
        <w:t>2) обобщение правоприменительной практики;</w:t>
      </w:r>
    </w:p>
    <w:p w14:paraId="73344204" w14:textId="77777777" w:rsidR="00A66BA9" w:rsidRPr="00A66BA9" w:rsidRDefault="00A66BA9" w:rsidP="00A66BA9">
      <w:pPr>
        <w:pStyle w:val="ConsPlusNormal"/>
        <w:ind w:right="-568" w:firstLine="567"/>
        <w:jc w:val="both"/>
        <w:rPr>
          <w:sz w:val="26"/>
          <w:szCs w:val="26"/>
        </w:rPr>
      </w:pPr>
      <w:r w:rsidRPr="00A66BA9">
        <w:rPr>
          <w:sz w:val="26"/>
          <w:szCs w:val="26"/>
        </w:rPr>
        <w:t>3) объявление предостережения;</w:t>
      </w:r>
    </w:p>
    <w:p w14:paraId="36D5772F" w14:textId="77777777" w:rsidR="00A66BA9" w:rsidRPr="00A66BA9" w:rsidRDefault="00A66BA9" w:rsidP="0014690F">
      <w:pPr>
        <w:pStyle w:val="ConsPlusNormal"/>
        <w:ind w:right="-568" w:firstLine="567"/>
        <w:jc w:val="both"/>
        <w:rPr>
          <w:sz w:val="26"/>
          <w:szCs w:val="26"/>
        </w:rPr>
      </w:pPr>
      <w:r w:rsidRPr="00A66BA9">
        <w:rPr>
          <w:sz w:val="26"/>
          <w:szCs w:val="26"/>
        </w:rPr>
        <w:t>4) консультирование;</w:t>
      </w:r>
    </w:p>
    <w:p w14:paraId="364A16EC" w14:textId="77777777" w:rsidR="00A66BA9" w:rsidRPr="00A66BA9" w:rsidRDefault="00A66BA9" w:rsidP="00A765DA">
      <w:pPr>
        <w:pStyle w:val="ConsPlusNormal"/>
        <w:ind w:right="-568" w:firstLine="567"/>
        <w:jc w:val="both"/>
        <w:rPr>
          <w:sz w:val="26"/>
          <w:szCs w:val="26"/>
        </w:rPr>
      </w:pPr>
      <w:r w:rsidRPr="00A66BA9">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535E3533" w14:textId="77777777" w:rsidR="00A66BA9" w:rsidRPr="00A66BA9" w:rsidRDefault="00A66BA9" w:rsidP="00A66BA9">
      <w:pPr>
        <w:pStyle w:val="ConsPlusNormal"/>
        <w:ind w:right="-568" w:firstLine="567"/>
        <w:jc w:val="center"/>
        <w:rPr>
          <w:b/>
          <w:sz w:val="26"/>
          <w:szCs w:val="26"/>
        </w:rPr>
      </w:pPr>
    </w:p>
    <w:p w14:paraId="602BBAB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A66BA9">
        <w:rPr>
          <w:rFonts w:ascii="Times New Roman" w:hAnsi="Times New Roman"/>
          <w:sz w:val="26"/>
          <w:szCs w:val="26"/>
          <w:lang w:val="ru-RU"/>
        </w:rPr>
        <w:t>, определенных частью 3 статьи 46 Федерального закона,</w:t>
      </w:r>
      <w:r w:rsidRPr="00A66BA9">
        <w:rPr>
          <w:rFonts w:ascii="Times New Roman" w:hAnsi="Times New Roman"/>
          <w:sz w:val="26"/>
          <w:szCs w:val="26"/>
        </w:rPr>
        <w:t xml:space="preserve"> на официальном сайте сельского поселения «</w:t>
      </w:r>
      <w:r w:rsidR="00A765DA">
        <w:rPr>
          <w:rFonts w:ascii="Times New Roman" w:hAnsi="Times New Roman"/>
          <w:sz w:val="26"/>
          <w:szCs w:val="26"/>
          <w:lang w:val="ru-RU"/>
        </w:rPr>
        <w:t>Поселок Дугна</w:t>
      </w:r>
      <w:r w:rsidRPr="00A66BA9">
        <w:rPr>
          <w:rFonts w:ascii="Times New Roman" w:hAnsi="Times New Roman"/>
          <w:sz w:val="26"/>
          <w:szCs w:val="26"/>
        </w:rPr>
        <w:t>» в сети интернет</w:t>
      </w:r>
      <w:r w:rsidRPr="00A66BA9">
        <w:rPr>
          <w:rFonts w:ascii="Times New Roman" w:hAnsi="Times New Roman"/>
          <w:sz w:val="26"/>
          <w:szCs w:val="26"/>
          <w:lang w:val="ru-RU"/>
        </w:rPr>
        <w:t xml:space="preserve"> </w:t>
      </w:r>
      <w:r w:rsidRPr="00A66BA9">
        <w:rPr>
          <w:rFonts w:ascii="Times New Roman" w:hAnsi="Times New Roman"/>
          <w:sz w:val="26"/>
          <w:szCs w:val="26"/>
        </w:rPr>
        <w:lastRenderedPageBreak/>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8A712D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14:paraId="0C8A8E76"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3A87FBDD"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Контрольный орган обеспечивает публичное обсуждение проекта доклада.</w:t>
      </w:r>
    </w:p>
    <w:p w14:paraId="0DD63391"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 xml:space="preserve">Доклад утверждается руководителем Контрольного органа и размещается на официальном сайте </w:t>
      </w:r>
      <w:r w:rsidR="00E25A85" w:rsidRPr="00E25A85">
        <w:rPr>
          <w:rFonts w:ascii="Times New Roman" w:hAnsi="Times New Roman"/>
          <w:sz w:val="26"/>
          <w:szCs w:val="26"/>
        </w:rPr>
        <w:t>администрации</w:t>
      </w:r>
      <w:r w:rsidR="00E25A85" w:rsidRPr="00A66BA9">
        <w:rPr>
          <w:rFonts w:ascii="Times New Roman" w:hAnsi="Times New Roman"/>
          <w:sz w:val="26"/>
          <w:szCs w:val="26"/>
        </w:rPr>
        <w:t xml:space="preserve"> </w:t>
      </w:r>
      <w:r w:rsidRPr="00A66BA9">
        <w:rPr>
          <w:rFonts w:ascii="Times New Roman" w:hAnsi="Times New Roman"/>
          <w:sz w:val="26"/>
          <w:szCs w:val="26"/>
        </w:rPr>
        <w:t xml:space="preserve">сельского поселения </w:t>
      </w:r>
      <w:r w:rsidR="003C27E2" w:rsidRPr="00A66BA9">
        <w:rPr>
          <w:rFonts w:ascii="Times New Roman" w:hAnsi="Times New Roman"/>
          <w:sz w:val="26"/>
          <w:szCs w:val="26"/>
        </w:rPr>
        <w:t>«</w:t>
      </w:r>
      <w:r w:rsidR="003C27E2">
        <w:rPr>
          <w:rFonts w:ascii="Times New Roman" w:hAnsi="Times New Roman"/>
          <w:sz w:val="26"/>
          <w:szCs w:val="26"/>
        </w:rPr>
        <w:t>Поселок Дугна</w:t>
      </w:r>
      <w:r w:rsidR="003C27E2" w:rsidRPr="00A66BA9">
        <w:rPr>
          <w:rFonts w:ascii="Times New Roman" w:hAnsi="Times New Roman"/>
          <w:sz w:val="26"/>
          <w:szCs w:val="26"/>
        </w:rPr>
        <w:t>»</w:t>
      </w:r>
      <w:r w:rsidRPr="00A66BA9">
        <w:rPr>
          <w:rFonts w:ascii="Times New Roman" w:hAnsi="Times New Roman"/>
          <w:sz w:val="26"/>
          <w:szCs w:val="26"/>
        </w:rPr>
        <w:t xml:space="preserve"> в сети интернет, ежегодно не позднее 30 января года, следующего за годом обобщения правоприменительной практики. </w:t>
      </w:r>
    </w:p>
    <w:p w14:paraId="6D84F2D4" w14:textId="77777777" w:rsidR="00A66BA9" w:rsidRPr="00A66BA9" w:rsidRDefault="00A66BA9" w:rsidP="00A66BA9">
      <w:pPr>
        <w:widowControl/>
        <w:ind w:right="-568" w:firstLine="567"/>
        <w:jc w:val="center"/>
        <w:rPr>
          <w:rFonts w:ascii="Times New Roman" w:hAnsi="Times New Roman"/>
          <w:sz w:val="26"/>
          <w:szCs w:val="26"/>
        </w:rPr>
      </w:pPr>
    </w:p>
    <w:p w14:paraId="20648EDA" w14:textId="77777777" w:rsidR="00A66BA9" w:rsidRPr="00A66BA9" w:rsidRDefault="00A66BA9" w:rsidP="00A66BA9">
      <w:pPr>
        <w:widowControl/>
        <w:ind w:right="-568" w:firstLine="567"/>
        <w:jc w:val="center"/>
        <w:rPr>
          <w:rFonts w:ascii="Times New Roman" w:hAnsi="Times New Roman"/>
          <w:sz w:val="26"/>
          <w:szCs w:val="26"/>
        </w:rPr>
      </w:pPr>
      <w:r w:rsidRPr="00A66BA9">
        <w:rPr>
          <w:rFonts w:ascii="Times New Roman" w:hAnsi="Times New Roman"/>
          <w:sz w:val="26"/>
          <w:szCs w:val="26"/>
        </w:rPr>
        <w:t xml:space="preserve">3.2. Предостережение о недопустимости нарушения </w:t>
      </w:r>
    </w:p>
    <w:p w14:paraId="4CC900F5" w14:textId="77777777" w:rsidR="00A66BA9" w:rsidRPr="00A66BA9" w:rsidRDefault="00A66BA9" w:rsidP="00A66BA9">
      <w:pPr>
        <w:widowControl/>
        <w:ind w:right="-568" w:firstLine="567"/>
        <w:jc w:val="center"/>
        <w:rPr>
          <w:rFonts w:ascii="Times New Roman" w:hAnsi="Times New Roman"/>
          <w:sz w:val="26"/>
          <w:szCs w:val="26"/>
        </w:rPr>
      </w:pPr>
      <w:r w:rsidRPr="00A66BA9">
        <w:rPr>
          <w:rFonts w:ascii="Times New Roman" w:hAnsi="Times New Roman"/>
          <w:sz w:val="26"/>
          <w:szCs w:val="26"/>
        </w:rPr>
        <w:t>обязательных требований</w:t>
      </w:r>
    </w:p>
    <w:p w14:paraId="5636A6F2" w14:textId="77777777" w:rsidR="00A66BA9" w:rsidRPr="00A66BA9" w:rsidRDefault="00A66BA9" w:rsidP="00A66BA9">
      <w:pPr>
        <w:widowControl/>
        <w:ind w:right="-568" w:firstLine="567"/>
        <w:jc w:val="center"/>
        <w:rPr>
          <w:rFonts w:ascii="Times New Roman" w:hAnsi="Times New Roman"/>
          <w:b/>
          <w:sz w:val="26"/>
          <w:szCs w:val="26"/>
        </w:rPr>
      </w:pPr>
    </w:p>
    <w:p w14:paraId="09AF79F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A66BA9">
        <w:rPr>
          <w:rFonts w:ascii="Times New Roman" w:hAnsi="Times New Roman"/>
          <w:sz w:val="26"/>
          <w:szCs w:val="26"/>
          <w:lang w:val="ru-RU"/>
        </w:rPr>
        <w:t xml:space="preserve"> или признаках нарушений обязательных требований и (или) </w:t>
      </w:r>
      <w:r w:rsidRPr="00A66BA9">
        <w:rPr>
          <w:rFonts w:ascii="Times New Roman" w:hAnsi="Times New Roman"/>
          <w:sz w:val="26"/>
          <w:szCs w:val="26"/>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BE7C43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 xml:space="preserve">3.2.2. Предостережение </w:t>
      </w:r>
      <w:r w:rsidRPr="00A66BA9">
        <w:rPr>
          <w:rFonts w:ascii="Times New Roman" w:hAnsi="Times New Roman"/>
          <w:sz w:val="26"/>
          <w:szCs w:val="26"/>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A66BA9">
        <w:rPr>
          <w:rFonts w:ascii="Times New Roman" w:hAnsi="Times New Roman"/>
          <w:sz w:val="26"/>
          <w:szCs w:val="26"/>
        </w:rPr>
        <w:t>.</w:t>
      </w:r>
    </w:p>
    <w:p w14:paraId="755F3BA2" w14:textId="77777777" w:rsidR="00A66BA9" w:rsidRPr="00A66BA9" w:rsidRDefault="00A66BA9" w:rsidP="00A66BA9">
      <w:pPr>
        <w:pStyle w:val="ConsPlusNormal"/>
        <w:ind w:right="-568" w:firstLine="567"/>
        <w:jc w:val="both"/>
        <w:rPr>
          <w:sz w:val="26"/>
          <w:szCs w:val="26"/>
        </w:rPr>
      </w:pPr>
      <w:r w:rsidRPr="00A66BA9">
        <w:rPr>
          <w:sz w:val="26"/>
          <w:szCs w:val="26"/>
        </w:rPr>
        <w:t>3.2.3. Контролируемое лицо в течение пяти рабочих дней со дня получения предостережения вправе подать в Контрольный орган возражение в отношении предостережения.</w:t>
      </w:r>
    </w:p>
    <w:p w14:paraId="617FA4E5"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3.2.4. Возражение должно содержать:</w:t>
      </w:r>
    </w:p>
    <w:p w14:paraId="78E5C685"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1) наименование Контрольного органа, в который направляется возражение;</w:t>
      </w:r>
    </w:p>
    <w:p w14:paraId="21FDDAA6"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2B9CF60"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 дату и номер предостережения;</w:t>
      </w:r>
    </w:p>
    <w:p w14:paraId="4D554AC6"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4) доводы, на основании которых контролируемое лицо не согласно с объявленным предостережением;</w:t>
      </w:r>
    </w:p>
    <w:p w14:paraId="5C2270E9"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5) дату получения предостережения контролируемым лицом;</w:t>
      </w:r>
    </w:p>
    <w:p w14:paraId="30527276"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6) личную подпись и дату.</w:t>
      </w:r>
    </w:p>
    <w:p w14:paraId="65FDEE35"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9A8632F" w14:textId="77777777" w:rsidR="00A66BA9" w:rsidRPr="00A66BA9" w:rsidRDefault="00A66BA9" w:rsidP="00A66BA9">
      <w:pPr>
        <w:pStyle w:val="ConsPlusNormal"/>
        <w:ind w:right="-568" w:firstLine="567"/>
        <w:jc w:val="both"/>
        <w:rPr>
          <w:sz w:val="26"/>
          <w:szCs w:val="26"/>
        </w:rPr>
      </w:pPr>
      <w:r w:rsidRPr="00A66BA9">
        <w:rPr>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14:paraId="2BF1EC8D"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14:paraId="7B0C94F7"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1) удовлетворяет возражение в форме отмены предостережения;</w:t>
      </w:r>
    </w:p>
    <w:p w14:paraId="2CBBCD54"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2) отказывает в удовлетворении возражения с указанием причины отказа.</w:t>
      </w:r>
    </w:p>
    <w:p w14:paraId="3BC0E443" w14:textId="77777777" w:rsidR="00A66BA9" w:rsidRPr="00A66BA9" w:rsidRDefault="00A66BA9" w:rsidP="00A66BA9">
      <w:pPr>
        <w:pStyle w:val="ConsPlusNormal"/>
        <w:ind w:right="-568" w:firstLine="567"/>
        <w:jc w:val="both"/>
        <w:rPr>
          <w:sz w:val="26"/>
          <w:szCs w:val="26"/>
        </w:rPr>
      </w:pPr>
      <w:r w:rsidRPr="00A66BA9">
        <w:rPr>
          <w:sz w:val="26"/>
          <w:szCs w:val="26"/>
        </w:rPr>
        <w:t xml:space="preserve">3.2.8. Контрольный орган информирует контролируемое лицо о результатах рассмотрения возражения не позднее пяти рабочих дней со дня рассмотрения </w:t>
      </w:r>
      <w:r w:rsidRPr="00A66BA9">
        <w:rPr>
          <w:sz w:val="26"/>
          <w:szCs w:val="26"/>
        </w:rPr>
        <w:lastRenderedPageBreak/>
        <w:t>возражения в отношении предостережения.</w:t>
      </w:r>
    </w:p>
    <w:p w14:paraId="7201A286"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3.2.9. Повторное направление возражения по тем же основаниям не допускается.</w:t>
      </w:r>
    </w:p>
    <w:p w14:paraId="43C4D3C2"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FC94A9" w14:textId="77777777" w:rsidR="00A66BA9" w:rsidRPr="00A66BA9" w:rsidRDefault="00A66BA9" w:rsidP="00A66BA9">
      <w:pPr>
        <w:widowControl/>
        <w:ind w:right="-568" w:firstLine="567"/>
        <w:jc w:val="both"/>
        <w:rPr>
          <w:rFonts w:ascii="Times New Roman" w:hAnsi="Times New Roman"/>
          <w:sz w:val="26"/>
          <w:szCs w:val="26"/>
        </w:rPr>
      </w:pPr>
    </w:p>
    <w:p w14:paraId="24E019C6" w14:textId="77777777" w:rsidR="00A66BA9" w:rsidRPr="00A66BA9" w:rsidRDefault="00A66BA9" w:rsidP="00A66BA9">
      <w:pPr>
        <w:widowControl/>
        <w:ind w:right="-568" w:firstLine="567"/>
        <w:jc w:val="center"/>
        <w:rPr>
          <w:rFonts w:ascii="Times New Roman" w:hAnsi="Times New Roman"/>
          <w:sz w:val="26"/>
          <w:szCs w:val="26"/>
        </w:rPr>
      </w:pPr>
      <w:r w:rsidRPr="00A66BA9">
        <w:rPr>
          <w:rFonts w:ascii="Times New Roman" w:hAnsi="Times New Roman"/>
          <w:sz w:val="26"/>
          <w:szCs w:val="26"/>
        </w:rPr>
        <w:t>3.3. Консультирование</w:t>
      </w:r>
    </w:p>
    <w:p w14:paraId="44497681" w14:textId="77777777" w:rsidR="00A66BA9" w:rsidRPr="00A66BA9" w:rsidRDefault="00A66BA9" w:rsidP="00A66BA9">
      <w:pPr>
        <w:widowControl/>
        <w:ind w:right="-568" w:firstLine="567"/>
        <w:jc w:val="center"/>
        <w:rPr>
          <w:rFonts w:ascii="Times New Roman" w:hAnsi="Times New Roman"/>
          <w:b/>
          <w:sz w:val="26"/>
          <w:szCs w:val="26"/>
        </w:rPr>
      </w:pPr>
    </w:p>
    <w:p w14:paraId="515407D5" w14:textId="77777777" w:rsidR="00A66BA9" w:rsidRPr="00A66BA9" w:rsidRDefault="00A66BA9" w:rsidP="00A66BA9">
      <w:pPr>
        <w:pStyle w:val="ConsPlusNormal"/>
        <w:ind w:right="-568" w:firstLine="567"/>
        <w:jc w:val="both"/>
        <w:rPr>
          <w:sz w:val="26"/>
          <w:szCs w:val="26"/>
        </w:rPr>
      </w:pPr>
      <w:r w:rsidRPr="00A66BA9">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FBD4F79" w14:textId="77777777" w:rsidR="00A66BA9" w:rsidRPr="00A66BA9" w:rsidRDefault="00A66BA9" w:rsidP="00A66BA9">
      <w:pPr>
        <w:pStyle w:val="ConsPlusNormal"/>
        <w:tabs>
          <w:tab w:val="left" w:pos="1134"/>
        </w:tabs>
        <w:ind w:left="709" w:right="-568" w:firstLine="567"/>
        <w:jc w:val="both"/>
        <w:rPr>
          <w:sz w:val="26"/>
          <w:szCs w:val="26"/>
        </w:rPr>
      </w:pPr>
      <w:r w:rsidRPr="00A66BA9">
        <w:rPr>
          <w:sz w:val="26"/>
          <w:szCs w:val="26"/>
        </w:rPr>
        <w:t>1) порядка проведения контрольных мероприятий;</w:t>
      </w:r>
    </w:p>
    <w:p w14:paraId="3C9E874F" w14:textId="77777777" w:rsidR="00A66BA9" w:rsidRPr="00A66BA9" w:rsidRDefault="00A66BA9" w:rsidP="00A66BA9">
      <w:pPr>
        <w:pStyle w:val="ConsPlusNormal"/>
        <w:tabs>
          <w:tab w:val="left" w:pos="1134"/>
        </w:tabs>
        <w:ind w:left="709" w:right="-568" w:firstLine="567"/>
        <w:jc w:val="both"/>
        <w:rPr>
          <w:sz w:val="26"/>
          <w:szCs w:val="26"/>
        </w:rPr>
      </w:pPr>
      <w:r w:rsidRPr="00A66BA9">
        <w:rPr>
          <w:sz w:val="26"/>
          <w:szCs w:val="26"/>
        </w:rPr>
        <w:t>2) периодичности проведения контрольных мероприятий;</w:t>
      </w:r>
    </w:p>
    <w:p w14:paraId="28B9BDF0" w14:textId="77777777" w:rsidR="00A66BA9" w:rsidRPr="00A66BA9" w:rsidRDefault="00A66BA9" w:rsidP="00A66BA9">
      <w:pPr>
        <w:pStyle w:val="ConsPlusNormal"/>
        <w:tabs>
          <w:tab w:val="left" w:pos="1134"/>
        </w:tabs>
        <w:ind w:left="709" w:right="-568" w:firstLine="567"/>
        <w:jc w:val="both"/>
        <w:rPr>
          <w:sz w:val="26"/>
          <w:szCs w:val="26"/>
        </w:rPr>
      </w:pPr>
      <w:r w:rsidRPr="00A66BA9">
        <w:rPr>
          <w:sz w:val="26"/>
          <w:szCs w:val="26"/>
        </w:rPr>
        <w:t>3) порядка принятия решений по итогам контрольных мероприятий;</w:t>
      </w:r>
    </w:p>
    <w:p w14:paraId="78B86AAA" w14:textId="77777777" w:rsidR="00A66BA9" w:rsidRPr="00A66BA9" w:rsidRDefault="00A66BA9" w:rsidP="00A66BA9">
      <w:pPr>
        <w:pStyle w:val="ConsPlusNormal"/>
        <w:tabs>
          <w:tab w:val="left" w:pos="1134"/>
        </w:tabs>
        <w:ind w:left="709" w:right="-568" w:firstLine="567"/>
        <w:jc w:val="both"/>
        <w:rPr>
          <w:sz w:val="26"/>
          <w:szCs w:val="26"/>
        </w:rPr>
      </w:pPr>
      <w:r w:rsidRPr="00A66BA9">
        <w:rPr>
          <w:sz w:val="26"/>
          <w:szCs w:val="26"/>
        </w:rPr>
        <w:t>4) порядка обжалования решений Контрольного органа.</w:t>
      </w:r>
    </w:p>
    <w:p w14:paraId="55E0EABA"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lang w:val="ru-RU"/>
        </w:rPr>
        <w:t xml:space="preserve">3.3.2. </w:t>
      </w:r>
      <w:r w:rsidRPr="00A66BA9">
        <w:rPr>
          <w:rFonts w:ascii="Times New Roman" w:hAnsi="Times New Roman"/>
          <w:sz w:val="26"/>
          <w:szCs w:val="26"/>
        </w:rPr>
        <w:t>Инспекторы осуществляют консультирование контролируемых лиц и их представителей:</w:t>
      </w:r>
    </w:p>
    <w:p w14:paraId="3099BBDC" w14:textId="77777777" w:rsidR="00A66BA9" w:rsidRPr="00A66BA9" w:rsidRDefault="00A66BA9" w:rsidP="00A66BA9">
      <w:pPr>
        <w:pStyle w:val="ConsPlusNormal"/>
        <w:ind w:right="-568" w:firstLine="567"/>
        <w:jc w:val="both"/>
        <w:rPr>
          <w:sz w:val="26"/>
          <w:szCs w:val="26"/>
        </w:rPr>
      </w:pPr>
      <w:r w:rsidRPr="00A66BA9">
        <w:rPr>
          <w:sz w:val="26"/>
          <w:szCs w:val="26"/>
        </w:rPr>
        <w:t>1) в виде устных разъяснений по телефону, на личном приеме либо в ходе проведения профилактического мероприятия, контрольного мероприятия;</w:t>
      </w:r>
    </w:p>
    <w:p w14:paraId="14C8BC0B" w14:textId="77777777" w:rsidR="00A66BA9" w:rsidRPr="00A66BA9" w:rsidRDefault="00436B20" w:rsidP="00A66BA9">
      <w:pPr>
        <w:pStyle w:val="ConsPlusNormal"/>
        <w:ind w:right="-568" w:firstLine="567"/>
        <w:jc w:val="both"/>
        <w:rPr>
          <w:sz w:val="26"/>
          <w:szCs w:val="26"/>
        </w:rPr>
      </w:pPr>
      <w:r>
        <w:rPr>
          <w:sz w:val="26"/>
          <w:szCs w:val="26"/>
        </w:rPr>
        <w:t>2) посредством размещения на</w:t>
      </w:r>
      <w:r w:rsidR="00A66BA9" w:rsidRPr="00A66BA9">
        <w:rPr>
          <w:sz w:val="26"/>
          <w:szCs w:val="26"/>
        </w:rPr>
        <w:t xml:space="preserve"> официальном сайте администрации сельского поселения </w:t>
      </w:r>
      <w:r w:rsidR="00BF27B2" w:rsidRPr="00A66BA9">
        <w:rPr>
          <w:sz w:val="26"/>
          <w:szCs w:val="26"/>
        </w:rPr>
        <w:t>«</w:t>
      </w:r>
      <w:r w:rsidR="00BF27B2">
        <w:rPr>
          <w:sz w:val="26"/>
          <w:szCs w:val="26"/>
        </w:rPr>
        <w:t>Поселок Дугна</w:t>
      </w:r>
      <w:r w:rsidR="00BF27B2" w:rsidRPr="00A66BA9">
        <w:rPr>
          <w:sz w:val="26"/>
          <w:szCs w:val="26"/>
        </w:rPr>
        <w:t>»</w:t>
      </w:r>
      <w:r w:rsidR="00A66BA9" w:rsidRPr="00A66BA9">
        <w:rPr>
          <w:sz w:val="26"/>
          <w:szCs w:val="26"/>
        </w:rPr>
        <w:t xml:space="preserve"> в сети интернет,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3E2B2A8"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14:paraId="5AECCDDE"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Время разговора по телефону не должно превышать 10 минут.</w:t>
      </w:r>
    </w:p>
    <w:p w14:paraId="49A29AC9" w14:textId="77777777" w:rsidR="00A66BA9" w:rsidRPr="00A66BA9" w:rsidRDefault="00A66BA9" w:rsidP="00A66BA9">
      <w:pPr>
        <w:pStyle w:val="ConsPlusNormal"/>
        <w:ind w:right="-568" w:firstLine="567"/>
        <w:jc w:val="both"/>
        <w:rPr>
          <w:sz w:val="26"/>
          <w:szCs w:val="26"/>
        </w:rPr>
      </w:pPr>
      <w:r w:rsidRPr="00A66BA9">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E18E263" w14:textId="77777777" w:rsidR="00A66BA9" w:rsidRPr="00A66BA9" w:rsidRDefault="00A66BA9" w:rsidP="00A66BA9">
      <w:pPr>
        <w:pStyle w:val="ConsPlusNormal"/>
        <w:ind w:right="-568" w:firstLine="567"/>
        <w:jc w:val="both"/>
        <w:rPr>
          <w:sz w:val="26"/>
          <w:szCs w:val="26"/>
        </w:rPr>
      </w:pPr>
      <w:r w:rsidRPr="00A66BA9">
        <w:rPr>
          <w:sz w:val="26"/>
          <w:szCs w:val="26"/>
        </w:rPr>
        <w:t>3.3.5. Письменное консультирование контролируемых лиц и их представителей осуществляется в отношении порядка обжалования решений Контрольного органа;</w:t>
      </w:r>
    </w:p>
    <w:p w14:paraId="1BB1FA36" w14:textId="77777777" w:rsidR="00A66BA9" w:rsidRPr="00A66BA9" w:rsidRDefault="00A66BA9" w:rsidP="00A66BA9">
      <w:pPr>
        <w:pStyle w:val="ConsPlusNormal"/>
        <w:ind w:right="-568" w:firstLine="567"/>
        <w:jc w:val="both"/>
        <w:rPr>
          <w:sz w:val="26"/>
          <w:szCs w:val="26"/>
        </w:rPr>
      </w:pPr>
      <w:r w:rsidRPr="00A66BA9">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A66BA9">
          <w:rPr>
            <w:rStyle w:val="a3"/>
            <w:color w:val="auto"/>
            <w:sz w:val="26"/>
            <w:szCs w:val="26"/>
            <w:u w:val="none"/>
          </w:rPr>
          <w:t>законом</w:t>
        </w:r>
      </w:hyperlink>
      <w:r w:rsidRPr="00A66BA9">
        <w:rPr>
          <w:sz w:val="26"/>
          <w:szCs w:val="26"/>
        </w:rPr>
        <w:t xml:space="preserve"> от 02.05.2006 № 59-ФЗ «О порядке рассмотрения обращений граждан Российской Федерации».</w:t>
      </w:r>
    </w:p>
    <w:p w14:paraId="15D8A20B" w14:textId="77777777" w:rsidR="00A66BA9" w:rsidRPr="00A66BA9" w:rsidRDefault="00A66BA9" w:rsidP="00A66BA9">
      <w:pPr>
        <w:pStyle w:val="ConsPlusNormal"/>
        <w:ind w:right="-568" w:firstLine="567"/>
        <w:jc w:val="both"/>
        <w:rPr>
          <w:sz w:val="26"/>
          <w:szCs w:val="26"/>
        </w:rPr>
      </w:pPr>
      <w:r w:rsidRPr="00A66BA9">
        <w:rPr>
          <w:sz w:val="26"/>
          <w:szCs w:val="26"/>
        </w:rPr>
        <w:t>3.3.7. Контрольный орган осуществляет учет проведенных консультирований.</w:t>
      </w:r>
    </w:p>
    <w:p w14:paraId="32CD2ADB" w14:textId="77777777" w:rsidR="00A66BA9" w:rsidRPr="00A66BA9" w:rsidRDefault="00A66BA9" w:rsidP="00A66BA9">
      <w:pPr>
        <w:pStyle w:val="a5"/>
        <w:widowControl/>
        <w:tabs>
          <w:tab w:val="left" w:pos="1134"/>
        </w:tabs>
        <w:ind w:left="0" w:right="-568" w:firstLine="567"/>
        <w:jc w:val="center"/>
        <w:rPr>
          <w:rFonts w:ascii="Times New Roman" w:hAnsi="Times New Roman"/>
          <w:b/>
          <w:sz w:val="26"/>
          <w:szCs w:val="26"/>
          <w:lang w:val="ru-RU"/>
        </w:rPr>
      </w:pPr>
    </w:p>
    <w:p w14:paraId="03F1E981" w14:textId="77777777" w:rsidR="00A66BA9" w:rsidRPr="00A66BA9" w:rsidRDefault="00A66BA9" w:rsidP="00A66BA9">
      <w:pPr>
        <w:pStyle w:val="a5"/>
        <w:widowControl/>
        <w:tabs>
          <w:tab w:val="left" w:pos="1134"/>
        </w:tabs>
        <w:ind w:left="0" w:right="-568" w:firstLine="567"/>
        <w:jc w:val="center"/>
        <w:rPr>
          <w:rFonts w:ascii="Times New Roman" w:hAnsi="Times New Roman"/>
          <w:b/>
          <w:sz w:val="26"/>
          <w:szCs w:val="26"/>
          <w:lang w:val="ru-RU"/>
        </w:rPr>
      </w:pPr>
      <w:r w:rsidRPr="00A66BA9">
        <w:rPr>
          <w:rFonts w:ascii="Times New Roman" w:hAnsi="Times New Roman"/>
          <w:b/>
          <w:sz w:val="26"/>
          <w:szCs w:val="26"/>
        </w:rPr>
        <w:t xml:space="preserve">4. Контрольные мероприятия, проводимые в рамках </w:t>
      </w:r>
    </w:p>
    <w:p w14:paraId="7297BA73" w14:textId="77777777" w:rsidR="00A66BA9" w:rsidRPr="00A66BA9" w:rsidRDefault="00A66BA9" w:rsidP="00A66BA9">
      <w:pPr>
        <w:pStyle w:val="a5"/>
        <w:widowControl/>
        <w:tabs>
          <w:tab w:val="left" w:pos="1134"/>
        </w:tabs>
        <w:ind w:left="0" w:right="-568" w:firstLine="567"/>
        <w:jc w:val="center"/>
        <w:rPr>
          <w:rFonts w:ascii="Times New Roman" w:hAnsi="Times New Roman"/>
          <w:b/>
          <w:sz w:val="26"/>
          <w:szCs w:val="26"/>
        </w:rPr>
      </w:pPr>
      <w:r w:rsidRPr="00A66BA9">
        <w:rPr>
          <w:rFonts w:ascii="Times New Roman" w:hAnsi="Times New Roman"/>
          <w:b/>
          <w:sz w:val="26"/>
          <w:szCs w:val="26"/>
        </w:rPr>
        <w:t xml:space="preserve">муниципального контроля </w:t>
      </w:r>
    </w:p>
    <w:p w14:paraId="41D8BDA5" w14:textId="77777777" w:rsidR="00A66BA9" w:rsidRPr="00A66BA9" w:rsidRDefault="00A66BA9" w:rsidP="00A66BA9">
      <w:pPr>
        <w:widowControl/>
        <w:tabs>
          <w:tab w:val="left" w:pos="1134"/>
        </w:tabs>
        <w:ind w:right="-568" w:firstLine="567"/>
        <w:jc w:val="center"/>
        <w:rPr>
          <w:rFonts w:ascii="Times New Roman" w:hAnsi="Times New Roman"/>
          <w:color w:val="auto"/>
          <w:sz w:val="26"/>
          <w:szCs w:val="26"/>
          <w:highlight w:val="yellow"/>
        </w:rPr>
      </w:pPr>
    </w:p>
    <w:p w14:paraId="32F04420" w14:textId="77777777" w:rsidR="00A66BA9" w:rsidRPr="00A66BA9" w:rsidRDefault="00A66BA9" w:rsidP="00A66BA9">
      <w:pPr>
        <w:widowControl/>
        <w:tabs>
          <w:tab w:val="left" w:pos="1134"/>
        </w:tabs>
        <w:ind w:right="-568" w:firstLine="567"/>
        <w:jc w:val="center"/>
        <w:rPr>
          <w:rFonts w:ascii="Times New Roman" w:hAnsi="Times New Roman"/>
          <w:color w:val="auto"/>
          <w:sz w:val="26"/>
          <w:szCs w:val="26"/>
        </w:rPr>
      </w:pPr>
      <w:r w:rsidRPr="00A66BA9">
        <w:rPr>
          <w:rFonts w:ascii="Times New Roman" w:hAnsi="Times New Roman"/>
          <w:color w:val="auto"/>
          <w:sz w:val="26"/>
          <w:szCs w:val="26"/>
        </w:rPr>
        <w:t>4.1. Контрольные мероприятия. Общие вопросы</w:t>
      </w:r>
    </w:p>
    <w:p w14:paraId="467249A7" w14:textId="77777777" w:rsidR="00A66BA9" w:rsidRPr="00A66BA9" w:rsidRDefault="00A66BA9" w:rsidP="00A66BA9">
      <w:pPr>
        <w:widowControl/>
        <w:tabs>
          <w:tab w:val="left" w:pos="1134"/>
        </w:tabs>
        <w:ind w:right="-568" w:firstLine="567"/>
        <w:jc w:val="both"/>
        <w:rPr>
          <w:rFonts w:ascii="Times New Roman" w:hAnsi="Times New Roman"/>
          <w:color w:val="auto"/>
          <w:sz w:val="26"/>
          <w:szCs w:val="26"/>
        </w:rPr>
      </w:pPr>
    </w:p>
    <w:p w14:paraId="29807731"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4.1.</w:t>
      </w:r>
      <w:r w:rsidRPr="00A66BA9">
        <w:rPr>
          <w:rFonts w:ascii="Times New Roman" w:hAnsi="Times New Roman"/>
          <w:sz w:val="26"/>
          <w:szCs w:val="26"/>
          <w:lang w:val="ru-RU"/>
        </w:rPr>
        <w:t>1</w:t>
      </w:r>
      <w:r w:rsidRPr="00A66BA9">
        <w:rPr>
          <w:rFonts w:ascii="Times New Roman" w:hAnsi="Times New Roman"/>
          <w:sz w:val="26"/>
          <w:szCs w:val="26"/>
        </w:rPr>
        <w:t>. Муниципальный контроль осуществляется Контрольным органом посредством организации проведения</w:t>
      </w:r>
      <w:r w:rsidRPr="00A66BA9">
        <w:rPr>
          <w:rFonts w:ascii="Times New Roman" w:hAnsi="Times New Roman"/>
          <w:sz w:val="26"/>
          <w:szCs w:val="26"/>
          <w:lang w:val="ru-RU"/>
        </w:rPr>
        <w:t xml:space="preserve"> внеплановых</w:t>
      </w:r>
      <w:r w:rsidRPr="00A66BA9">
        <w:rPr>
          <w:rFonts w:ascii="Times New Roman" w:hAnsi="Times New Roman"/>
          <w:sz w:val="26"/>
          <w:szCs w:val="26"/>
        </w:rPr>
        <w:t xml:space="preserve"> контрольных</w:t>
      </w:r>
      <w:r w:rsidRPr="00A66BA9">
        <w:rPr>
          <w:rFonts w:ascii="Times New Roman" w:hAnsi="Times New Roman"/>
          <w:b/>
          <w:sz w:val="26"/>
          <w:szCs w:val="26"/>
        </w:rPr>
        <w:t xml:space="preserve"> </w:t>
      </w:r>
      <w:r w:rsidRPr="00A66BA9">
        <w:rPr>
          <w:rFonts w:ascii="Times New Roman" w:hAnsi="Times New Roman"/>
          <w:sz w:val="26"/>
          <w:szCs w:val="26"/>
        </w:rPr>
        <w:t>мероприятий:</w:t>
      </w:r>
    </w:p>
    <w:p w14:paraId="40695F61" w14:textId="77777777" w:rsidR="00A66BA9" w:rsidRPr="00A66BA9" w:rsidRDefault="00A66BA9" w:rsidP="00A66BA9">
      <w:pPr>
        <w:pStyle w:val="ConsPlusNormal"/>
        <w:ind w:right="-568" w:firstLine="567"/>
        <w:jc w:val="both"/>
        <w:rPr>
          <w:sz w:val="26"/>
          <w:szCs w:val="26"/>
        </w:rPr>
      </w:pPr>
      <w:r w:rsidRPr="00A66BA9">
        <w:rPr>
          <w:sz w:val="26"/>
          <w:szCs w:val="26"/>
        </w:rPr>
        <w:t>инспекционный визит, документарная проверка, выездная проверка –</w:t>
      </w:r>
      <w:r w:rsidR="00BF27B2">
        <w:rPr>
          <w:sz w:val="26"/>
          <w:szCs w:val="26"/>
        </w:rPr>
        <w:t xml:space="preserve"> </w:t>
      </w:r>
      <w:r w:rsidRPr="00A66BA9">
        <w:rPr>
          <w:sz w:val="26"/>
          <w:szCs w:val="26"/>
        </w:rPr>
        <w:t>при  взаимодействии с контролируемыми лицами;</w:t>
      </w:r>
    </w:p>
    <w:p w14:paraId="257CD825" w14:textId="77777777" w:rsidR="00A66BA9" w:rsidRPr="00A66BA9" w:rsidRDefault="00A66BA9" w:rsidP="00A66BA9">
      <w:pPr>
        <w:pStyle w:val="ConsPlusNormal"/>
        <w:ind w:right="-568" w:firstLine="567"/>
        <w:jc w:val="both"/>
        <w:rPr>
          <w:sz w:val="26"/>
          <w:szCs w:val="26"/>
        </w:rPr>
      </w:pPr>
      <w:r w:rsidRPr="00A66BA9">
        <w:rPr>
          <w:sz w:val="26"/>
          <w:szCs w:val="26"/>
        </w:rPr>
        <w:t>наблюдение за соблюдением обязательных требований, выездное обследование – без взаимодействия с контролируемыми лицами.</w:t>
      </w:r>
    </w:p>
    <w:p w14:paraId="417CB6F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4.1.</w:t>
      </w:r>
      <w:r w:rsidRPr="00A66BA9">
        <w:rPr>
          <w:rFonts w:ascii="Times New Roman" w:hAnsi="Times New Roman"/>
          <w:sz w:val="26"/>
          <w:szCs w:val="26"/>
          <w:lang w:val="ru-RU"/>
        </w:rPr>
        <w:t>2</w:t>
      </w:r>
      <w:r w:rsidRPr="00A66BA9">
        <w:rPr>
          <w:rFonts w:ascii="Times New Roman" w:hAnsi="Times New Roman"/>
          <w:sz w:val="26"/>
          <w:szCs w:val="26"/>
        </w:rPr>
        <w:t xml:space="preserve">. При осуществлении </w:t>
      </w:r>
      <w:r w:rsidRPr="00A66BA9">
        <w:rPr>
          <w:rFonts w:ascii="Times New Roman" w:hAnsi="Times New Roman"/>
          <w:sz w:val="26"/>
          <w:szCs w:val="26"/>
          <w:lang w:val="ru-RU" w:eastAsia="ru-RU"/>
        </w:rPr>
        <w:t>муниципального контроля</w:t>
      </w:r>
      <w:r w:rsidRPr="00A66BA9">
        <w:rPr>
          <w:rFonts w:ascii="Times New Roman" w:hAnsi="Times New Roman"/>
          <w:color w:val="FF0000"/>
          <w:sz w:val="26"/>
          <w:szCs w:val="26"/>
        </w:rPr>
        <w:t xml:space="preserve"> </w:t>
      </w:r>
      <w:r w:rsidRPr="00A66BA9">
        <w:rPr>
          <w:rFonts w:ascii="Times New Roman" w:hAnsi="Times New Roman"/>
          <w:sz w:val="26"/>
          <w:szCs w:val="26"/>
        </w:rPr>
        <w:t xml:space="preserve">взаимодействием с контролируемыми лицами являются: </w:t>
      </w:r>
    </w:p>
    <w:p w14:paraId="688506E9"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lastRenderedPageBreak/>
        <w:t xml:space="preserve">встречи, телефонные и иные переговоры (непосредственное </w:t>
      </w:r>
      <w:r w:rsidRPr="00A66BA9">
        <w:rPr>
          <w:rFonts w:ascii="Times New Roman" w:hAnsi="Times New Roman"/>
          <w:sz w:val="26"/>
          <w:szCs w:val="26"/>
          <w:lang w:val="ru-RU" w:eastAsia="ru-RU"/>
        </w:rPr>
        <w:t>взаимодействие) между инспектором и контролируемым лицом или его</w:t>
      </w:r>
      <w:r w:rsidRPr="00A66BA9">
        <w:rPr>
          <w:rFonts w:ascii="Times New Roman" w:hAnsi="Times New Roman"/>
          <w:sz w:val="26"/>
          <w:szCs w:val="26"/>
        </w:rPr>
        <w:t xml:space="preserve"> представителем</w:t>
      </w:r>
      <w:r w:rsidRPr="00A66BA9">
        <w:rPr>
          <w:rFonts w:ascii="Times New Roman" w:hAnsi="Times New Roman"/>
          <w:sz w:val="26"/>
          <w:szCs w:val="26"/>
          <w:lang w:val="ru-RU"/>
        </w:rPr>
        <w:t>;</w:t>
      </w:r>
      <w:r w:rsidRPr="00A66BA9">
        <w:rPr>
          <w:rFonts w:ascii="Times New Roman" w:hAnsi="Times New Roman"/>
          <w:sz w:val="26"/>
          <w:szCs w:val="26"/>
        </w:rPr>
        <w:t xml:space="preserve"> запрос документов, иных материалов</w:t>
      </w:r>
      <w:r w:rsidRPr="00A66BA9">
        <w:rPr>
          <w:rFonts w:ascii="Times New Roman" w:hAnsi="Times New Roman"/>
          <w:sz w:val="26"/>
          <w:szCs w:val="26"/>
          <w:lang w:val="ru-RU"/>
        </w:rPr>
        <w:t>;</w:t>
      </w:r>
      <w:r w:rsidRPr="00A66BA9">
        <w:rPr>
          <w:rFonts w:ascii="Times New Roman" w:hAnsi="Times New Roman"/>
          <w:sz w:val="26"/>
          <w:szCs w:val="26"/>
        </w:rPr>
        <w:t xml:space="preserve"> </w:t>
      </w:r>
    </w:p>
    <w:p w14:paraId="5267144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5781B664" w14:textId="77777777" w:rsidR="00A66BA9" w:rsidRPr="00A66BA9" w:rsidRDefault="00A66BA9" w:rsidP="00A66BA9">
      <w:pPr>
        <w:widowControl/>
        <w:autoSpaceDE w:val="0"/>
        <w:autoSpaceDN w:val="0"/>
        <w:adjustRightInd w:val="0"/>
        <w:ind w:right="-568" w:firstLine="567"/>
        <w:jc w:val="both"/>
        <w:rPr>
          <w:rFonts w:ascii="Times New Roman" w:hAnsi="Times New Roman"/>
          <w:color w:val="auto"/>
          <w:sz w:val="26"/>
          <w:szCs w:val="26"/>
        </w:rPr>
      </w:pPr>
      <w:r w:rsidRPr="00A66BA9">
        <w:rPr>
          <w:rFonts w:ascii="Times New Roman" w:hAnsi="Times New Roman"/>
          <w:color w:val="auto"/>
          <w:sz w:val="26"/>
          <w:szCs w:val="26"/>
        </w:rPr>
        <w:t xml:space="preserve">4.1.3. Контрольные мероприятия, осуществляемые при </w:t>
      </w:r>
      <w:r w:rsidRPr="00A66BA9">
        <w:rPr>
          <w:rFonts w:ascii="Times New Roman" w:eastAsiaTheme="minorHAnsi" w:hAnsi="Times New Roman"/>
          <w:color w:val="auto"/>
          <w:sz w:val="26"/>
          <w:szCs w:val="26"/>
          <w:lang w:eastAsia="en-US"/>
        </w:rPr>
        <w:t xml:space="preserve"> взаимодействии с контролируемым лицом, </w:t>
      </w:r>
      <w:r w:rsidRPr="00A66BA9">
        <w:rPr>
          <w:rFonts w:ascii="Times New Roman" w:hAnsi="Times New Roman"/>
          <w:color w:val="auto"/>
          <w:sz w:val="26"/>
          <w:szCs w:val="26"/>
        </w:rPr>
        <w:t>проводятся Контрольным органом по следующим основаниям:</w:t>
      </w:r>
    </w:p>
    <w:p w14:paraId="263F08ED" w14:textId="77777777" w:rsidR="00A66BA9" w:rsidRPr="00A66BA9" w:rsidRDefault="00A66BA9" w:rsidP="00A66BA9">
      <w:pPr>
        <w:widowControl/>
        <w:tabs>
          <w:tab w:val="left" w:pos="1134"/>
        </w:tabs>
        <w:ind w:right="-568" w:firstLine="567"/>
        <w:jc w:val="both"/>
        <w:rPr>
          <w:rFonts w:ascii="Times New Roman" w:hAnsi="Times New Roman"/>
          <w:color w:val="auto"/>
          <w:sz w:val="26"/>
          <w:szCs w:val="26"/>
        </w:rPr>
      </w:pPr>
      <w:r w:rsidRPr="00A66BA9">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w:t>
      </w:r>
    </w:p>
    <w:p w14:paraId="5B462378" w14:textId="77777777" w:rsidR="00A66BA9" w:rsidRPr="00A66BA9" w:rsidRDefault="00A66BA9" w:rsidP="00A66BA9">
      <w:pPr>
        <w:widowControl/>
        <w:tabs>
          <w:tab w:val="left" w:pos="1134"/>
        </w:tabs>
        <w:ind w:right="-568" w:firstLine="567"/>
        <w:jc w:val="both"/>
        <w:rPr>
          <w:rFonts w:ascii="Times New Roman" w:hAnsi="Times New Roman"/>
          <w:color w:val="auto"/>
          <w:sz w:val="26"/>
          <w:szCs w:val="26"/>
        </w:rPr>
      </w:pPr>
      <w:r w:rsidRPr="00A66BA9">
        <w:rPr>
          <w:rFonts w:ascii="Times New Roman" w:hAnsi="Times New Roman"/>
          <w:color w:val="auto"/>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CCB955A" w14:textId="77777777" w:rsidR="00A66BA9" w:rsidRPr="00A66BA9" w:rsidRDefault="00A66BA9" w:rsidP="00A66BA9">
      <w:pPr>
        <w:widowControl/>
        <w:tabs>
          <w:tab w:val="left" w:pos="1134"/>
        </w:tabs>
        <w:ind w:right="-568" w:firstLine="567"/>
        <w:jc w:val="both"/>
        <w:rPr>
          <w:rFonts w:ascii="Times New Roman" w:hAnsi="Times New Roman"/>
          <w:color w:val="auto"/>
          <w:sz w:val="26"/>
          <w:szCs w:val="26"/>
        </w:rPr>
      </w:pPr>
      <w:r w:rsidRPr="00A66BA9">
        <w:rPr>
          <w:rFonts w:ascii="Times New Roman" w:hAnsi="Times New Roman"/>
          <w:color w:val="auto"/>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92D609C" w14:textId="77777777" w:rsidR="00A66BA9" w:rsidRPr="00A66BA9" w:rsidRDefault="00A66BA9" w:rsidP="00A66BA9">
      <w:pPr>
        <w:widowControl/>
        <w:tabs>
          <w:tab w:val="left" w:pos="1134"/>
        </w:tabs>
        <w:ind w:right="-568" w:firstLine="567"/>
        <w:jc w:val="both"/>
        <w:rPr>
          <w:rFonts w:ascii="Times New Roman" w:hAnsi="Times New Roman"/>
          <w:color w:val="auto"/>
          <w:sz w:val="26"/>
          <w:szCs w:val="26"/>
        </w:rPr>
      </w:pPr>
      <w:r w:rsidRPr="00A66BA9">
        <w:rPr>
          <w:rFonts w:ascii="Times New Roman" w:hAnsi="Times New Roman"/>
          <w:color w:val="auto"/>
          <w:sz w:val="26"/>
          <w:szCs w:val="26"/>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A66BA9">
          <w:rPr>
            <w:rStyle w:val="a3"/>
            <w:rFonts w:ascii="Times New Roman" w:hAnsi="Times New Roman"/>
            <w:color w:val="auto"/>
            <w:sz w:val="26"/>
            <w:szCs w:val="26"/>
            <w:u w:val="none"/>
          </w:rPr>
          <w:t>частью 1 статьи 95</w:t>
        </w:r>
      </w:hyperlink>
      <w:r w:rsidRPr="00A66BA9">
        <w:rPr>
          <w:rFonts w:ascii="Times New Roman" w:hAnsi="Times New Roman"/>
          <w:color w:val="auto"/>
          <w:sz w:val="26"/>
          <w:szCs w:val="26"/>
        </w:rPr>
        <w:t xml:space="preserve"> Федерального закона.</w:t>
      </w:r>
    </w:p>
    <w:p w14:paraId="7CDFFC03"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w:t>
      </w:r>
      <w:r w:rsidRPr="00A66BA9">
        <w:rPr>
          <w:rFonts w:ascii="Times New Roman" w:hAnsi="Times New Roman"/>
          <w:sz w:val="26"/>
          <w:szCs w:val="26"/>
          <w:lang w:val="ru-RU"/>
        </w:rPr>
        <w:t>Федеральным законом</w:t>
      </w:r>
      <w:r w:rsidRPr="00A66BA9">
        <w:rPr>
          <w:rFonts w:ascii="Times New Roman" w:hAnsi="Times New Roman"/>
          <w:sz w:val="26"/>
          <w:szCs w:val="26"/>
        </w:rPr>
        <w:t>.</w:t>
      </w:r>
    </w:p>
    <w:p w14:paraId="37D3F9E6"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4.1.4.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w:t>
      </w:r>
      <w:r w:rsidR="00BF27B2">
        <w:rPr>
          <w:rFonts w:ascii="Times New Roman" w:hAnsi="Times New Roman"/>
          <w:color w:val="auto"/>
          <w:sz w:val="26"/>
          <w:szCs w:val="26"/>
        </w:rPr>
        <w:t xml:space="preserve">приятия, следующих контрольных </w:t>
      </w:r>
      <w:r w:rsidRPr="00A66BA9">
        <w:rPr>
          <w:rFonts w:ascii="Times New Roman" w:hAnsi="Times New Roman"/>
          <w:color w:val="auto"/>
          <w:sz w:val="26"/>
          <w:szCs w:val="26"/>
        </w:rPr>
        <w:t xml:space="preserve">действий: </w:t>
      </w:r>
    </w:p>
    <w:p w14:paraId="5A26BB4E"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осмотр;</w:t>
      </w:r>
    </w:p>
    <w:p w14:paraId="1AEC7582"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опрос;</w:t>
      </w:r>
    </w:p>
    <w:p w14:paraId="7C64AB5A"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получение письменных объяснений;</w:t>
      </w:r>
    </w:p>
    <w:p w14:paraId="3D0EA590"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истребование документов;</w:t>
      </w:r>
    </w:p>
    <w:p w14:paraId="75F2678A" w14:textId="77777777" w:rsidR="00A66BA9" w:rsidRPr="00A66BA9" w:rsidRDefault="00A66BA9" w:rsidP="00A66BA9">
      <w:pPr>
        <w:widowControl/>
        <w:ind w:right="-568" w:firstLine="567"/>
        <w:jc w:val="both"/>
        <w:rPr>
          <w:rFonts w:ascii="Times New Roman" w:hAnsi="Times New Roman"/>
          <w:color w:val="auto"/>
          <w:sz w:val="26"/>
          <w:szCs w:val="26"/>
        </w:rPr>
      </w:pPr>
      <w:r w:rsidRPr="00A66BA9">
        <w:rPr>
          <w:rFonts w:ascii="Times New Roman" w:hAnsi="Times New Roman"/>
          <w:color w:val="auto"/>
          <w:sz w:val="26"/>
          <w:szCs w:val="26"/>
        </w:rPr>
        <w:t>экспертиза.</w:t>
      </w:r>
    </w:p>
    <w:p w14:paraId="6F7B1E5A"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w:t>
      </w:r>
      <w:r w:rsidR="0014690F">
        <w:rPr>
          <w:rFonts w:ascii="Times New Roman" w:hAnsi="Times New Roman" w:cs="Times New Roman"/>
          <w:sz w:val="26"/>
          <w:szCs w:val="26"/>
        </w:rPr>
        <w:t xml:space="preserve"> статьи 64 Федерального закона.</w:t>
      </w:r>
    </w:p>
    <w:p w14:paraId="61486166"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0CD65E4" w14:textId="77777777" w:rsidR="00A66BA9" w:rsidRPr="00A66BA9" w:rsidRDefault="00A66BA9" w:rsidP="00A66BA9">
      <w:pPr>
        <w:widowControl/>
        <w:tabs>
          <w:tab w:val="left" w:pos="1134"/>
        </w:tabs>
        <w:ind w:right="-568" w:firstLine="567"/>
        <w:jc w:val="both"/>
        <w:rPr>
          <w:rFonts w:ascii="Times New Roman" w:hAnsi="Times New Roman"/>
          <w:color w:val="auto"/>
          <w:sz w:val="26"/>
          <w:szCs w:val="26"/>
        </w:rPr>
      </w:pPr>
      <w:r w:rsidRPr="00A66BA9">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14:paraId="52CA9B84"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1BCFFE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1</w:t>
      </w:r>
      <w:r w:rsidRPr="00A66BA9">
        <w:rPr>
          <w:rFonts w:ascii="Times New Roman" w:hAnsi="Times New Roman"/>
          <w:sz w:val="26"/>
          <w:szCs w:val="26"/>
        </w:rPr>
        <w:t>.</w:t>
      </w:r>
      <w:r w:rsidRPr="00A66BA9">
        <w:rPr>
          <w:rFonts w:ascii="Times New Roman" w:hAnsi="Times New Roman"/>
          <w:sz w:val="26"/>
          <w:szCs w:val="26"/>
          <w:lang w:val="ru-RU"/>
        </w:rPr>
        <w:t>7</w:t>
      </w:r>
      <w:r w:rsidRPr="00A66BA9">
        <w:rPr>
          <w:rFonts w:ascii="Times New Roman" w:hAnsi="Times New Roman"/>
          <w:sz w:val="26"/>
          <w:szCs w:val="26"/>
        </w:rPr>
        <w:t xml:space="preserve">. По окончании проведения </w:t>
      </w:r>
      <w:r w:rsidRPr="00A66BA9">
        <w:rPr>
          <w:rFonts w:ascii="Times New Roman" w:hAnsi="Times New Roman"/>
          <w:sz w:val="26"/>
          <w:szCs w:val="26"/>
          <w:lang w:val="ru-RU"/>
        </w:rPr>
        <w:t>контрольного мероприятия</w:t>
      </w:r>
      <w:r w:rsidRPr="00A66BA9">
        <w:rPr>
          <w:rFonts w:ascii="Times New Roman" w:hAnsi="Times New Roman"/>
          <w:sz w:val="26"/>
          <w:szCs w:val="26"/>
        </w:rPr>
        <w:t xml:space="preserve">, предусматривающего взаимодействие с контролируемым лицом, </w:t>
      </w:r>
      <w:r w:rsidRPr="00A66BA9">
        <w:rPr>
          <w:rFonts w:ascii="Times New Roman" w:hAnsi="Times New Roman"/>
          <w:sz w:val="26"/>
          <w:szCs w:val="26"/>
          <w:lang w:val="ru-RU"/>
        </w:rPr>
        <w:t xml:space="preserve"> </w:t>
      </w:r>
      <w:r w:rsidRPr="00A66BA9">
        <w:rPr>
          <w:rFonts w:ascii="Times New Roman" w:hAnsi="Times New Roman"/>
          <w:sz w:val="26"/>
          <w:szCs w:val="26"/>
        </w:rPr>
        <w:t>инспектор составляет акт</w:t>
      </w:r>
      <w:r w:rsidRPr="00A66BA9">
        <w:rPr>
          <w:rFonts w:ascii="Times New Roman" w:hAnsi="Times New Roman"/>
          <w:sz w:val="26"/>
          <w:szCs w:val="26"/>
          <w:lang w:val="ru-RU"/>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0AB3134C"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lastRenderedPageBreak/>
        <w:t xml:space="preserve">В случае если по результатам проведения </w:t>
      </w:r>
      <w:r w:rsidRPr="00A66BA9">
        <w:rPr>
          <w:rFonts w:ascii="Times New Roman" w:hAnsi="Times New Roman"/>
          <w:sz w:val="26"/>
          <w:szCs w:val="26"/>
          <w:lang w:val="ru-RU"/>
        </w:rPr>
        <w:t xml:space="preserve">такого мероприятия </w:t>
      </w:r>
      <w:r w:rsidRPr="00A66BA9">
        <w:rPr>
          <w:rFonts w:ascii="Times New Roman" w:hAnsi="Times New Roman"/>
          <w:sz w:val="26"/>
          <w:szCs w:val="26"/>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12F8092D"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5084D086" w14:textId="77777777" w:rsidR="00A66BA9" w:rsidRPr="00A66BA9" w:rsidRDefault="00A66BA9" w:rsidP="00A66BA9">
      <w:pPr>
        <w:pStyle w:val="ConsPlusNormal"/>
        <w:ind w:right="-568" w:firstLine="567"/>
        <w:jc w:val="both"/>
        <w:rPr>
          <w:sz w:val="26"/>
          <w:szCs w:val="26"/>
        </w:rPr>
      </w:pPr>
      <w:r w:rsidRPr="00A66BA9">
        <w:rPr>
          <w:sz w:val="26"/>
          <w:szCs w:val="26"/>
        </w:rPr>
        <w:t>4.1.8. Документы, иные материалы, являющиеся доказательствами нарушения обязательных требований, приобщаются к акту.</w:t>
      </w:r>
    </w:p>
    <w:p w14:paraId="124081F8" w14:textId="77777777" w:rsidR="00A66BA9" w:rsidRPr="00A66BA9" w:rsidRDefault="00A66BA9" w:rsidP="00A66BA9">
      <w:pPr>
        <w:pStyle w:val="ConsPlusNormal"/>
        <w:ind w:right="-568" w:firstLine="567"/>
        <w:jc w:val="both"/>
        <w:rPr>
          <w:sz w:val="26"/>
          <w:szCs w:val="26"/>
        </w:rPr>
      </w:pPr>
      <w:r w:rsidRPr="00A66BA9">
        <w:rPr>
          <w:sz w:val="26"/>
          <w:szCs w:val="26"/>
        </w:rPr>
        <w:t>Заполненные при проведении контрольного мероприятия проверочные листы должны быть приобщены к акту.</w:t>
      </w:r>
    </w:p>
    <w:p w14:paraId="4FC6C00A" w14:textId="77777777" w:rsidR="00A66BA9" w:rsidRPr="00A66BA9" w:rsidRDefault="00A66BA9" w:rsidP="00A66BA9">
      <w:pPr>
        <w:pStyle w:val="ConsPlusNormal"/>
        <w:ind w:right="-568" w:firstLine="567"/>
        <w:jc w:val="both"/>
        <w:rPr>
          <w:sz w:val="26"/>
          <w:szCs w:val="26"/>
        </w:rPr>
      </w:pPr>
      <w:r w:rsidRPr="00A66BA9">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16C21B46" w14:textId="77777777" w:rsidR="00A66BA9" w:rsidRPr="00A66BA9" w:rsidRDefault="00A66BA9" w:rsidP="00A66BA9">
      <w:pPr>
        <w:pStyle w:val="ConsPlusNormal"/>
        <w:ind w:right="-568" w:firstLine="567"/>
        <w:jc w:val="both"/>
        <w:rPr>
          <w:sz w:val="26"/>
          <w:szCs w:val="26"/>
        </w:rPr>
      </w:pPr>
      <w:r w:rsidRPr="00A66BA9">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F9D0587"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5E9CF41" w14:textId="77777777" w:rsidR="00A66BA9" w:rsidRPr="00A66BA9" w:rsidRDefault="00A66BA9" w:rsidP="00A66BA9">
      <w:pPr>
        <w:pStyle w:val="HTML"/>
        <w:ind w:right="-568" w:firstLine="567"/>
        <w:jc w:val="both"/>
        <w:rPr>
          <w:rFonts w:ascii="Times New Roman" w:hAnsi="Times New Roman" w:cs="Times New Roman"/>
          <w:sz w:val="26"/>
          <w:szCs w:val="26"/>
        </w:rPr>
      </w:pPr>
    </w:p>
    <w:p w14:paraId="65C0C7D4" w14:textId="77777777" w:rsidR="00A66BA9" w:rsidRPr="00A66BA9" w:rsidRDefault="00A66BA9" w:rsidP="00A66BA9">
      <w:pPr>
        <w:pStyle w:val="ConsPlusNormal"/>
        <w:tabs>
          <w:tab w:val="left" w:pos="284"/>
        </w:tabs>
        <w:ind w:right="-568" w:firstLine="567"/>
        <w:jc w:val="center"/>
        <w:rPr>
          <w:sz w:val="26"/>
          <w:szCs w:val="26"/>
        </w:rPr>
      </w:pPr>
      <w:r w:rsidRPr="00A66BA9">
        <w:rPr>
          <w:sz w:val="26"/>
          <w:szCs w:val="26"/>
        </w:rPr>
        <w:t>4.2. Меры, принимаемые Контрольным органом по результатам контрольных мероприятий</w:t>
      </w:r>
    </w:p>
    <w:p w14:paraId="2FBEFA57" w14:textId="77777777" w:rsidR="00A66BA9" w:rsidRPr="00A66BA9" w:rsidRDefault="00A66BA9" w:rsidP="00A66BA9">
      <w:pPr>
        <w:pStyle w:val="ConsPlusNormal"/>
        <w:tabs>
          <w:tab w:val="left" w:pos="284"/>
        </w:tabs>
        <w:ind w:right="-568" w:firstLine="567"/>
        <w:jc w:val="center"/>
        <w:rPr>
          <w:sz w:val="26"/>
          <w:szCs w:val="26"/>
        </w:rPr>
      </w:pPr>
    </w:p>
    <w:p w14:paraId="4C96ABC7" w14:textId="77777777" w:rsidR="0014690F" w:rsidRDefault="00A66BA9" w:rsidP="00A66BA9">
      <w:pPr>
        <w:widowControl/>
        <w:autoSpaceDE w:val="0"/>
        <w:autoSpaceDN w:val="0"/>
        <w:adjustRightInd w:val="0"/>
        <w:ind w:right="-568" w:firstLine="567"/>
        <w:jc w:val="both"/>
        <w:rPr>
          <w:rFonts w:ascii="Times New Roman" w:hAnsi="Times New Roman"/>
          <w:b/>
          <w:color w:val="FF0000"/>
          <w:sz w:val="26"/>
          <w:szCs w:val="26"/>
        </w:rPr>
      </w:pPr>
      <w:r w:rsidRPr="00A66BA9">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A66BA9">
        <w:rPr>
          <w:rFonts w:ascii="Times New Roman" w:eastAsiaTheme="minorHAnsi" w:hAnsi="Times New Roman"/>
          <w:bCs/>
          <w:color w:val="auto"/>
          <w:sz w:val="26"/>
          <w:szCs w:val="26"/>
          <w:lang w:eastAsia="en-US"/>
        </w:rPr>
        <w:t xml:space="preserve">в пределах полномочий, предусмотренных законодательством Российской Федерации, </w:t>
      </w:r>
      <w:r w:rsidR="0014690F">
        <w:rPr>
          <w:rFonts w:ascii="Times New Roman" w:hAnsi="Times New Roman"/>
          <w:sz w:val="26"/>
          <w:szCs w:val="26"/>
        </w:rPr>
        <w:t>обязан:</w:t>
      </w:r>
    </w:p>
    <w:p w14:paraId="4B48D8C5" w14:textId="77777777" w:rsidR="00A66BA9" w:rsidRPr="00A66BA9" w:rsidRDefault="0014690F" w:rsidP="00A66BA9">
      <w:pPr>
        <w:widowControl/>
        <w:autoSpaceDE w:val="0"/>
        <w:autoSpaceDN w:val="0"/>
        <w:adjustRightInd w:val="0"/>
        <w:ind w:right="-568" w:firstLine="567"/>
        <w:jc w:val="both"/>
        <w:rPr>
          <w:rFonts w:ascii="Times New Roman" w:hAnsi="Times New Roman"/>
          <w:sz w:val="26"/>
          <w:szCs w:val="26"/>
        </w:rPr>
      </w:pPr>
      <w:r w:rsidRPr="00A66BA9">
        <w:rPr>
          <w:rFonts w:ascii="Times New Roman" w:hAnsi="Times New Roman"/>
          <w:sz w:val="26"/>
          <w:szCs w:val="26"/>
        </w:rPr>
        <w:t xml:space="preserve"> </w:t>
      </w:r>
      <w:r w:rsidR="00A66BA9" w:rsidRPr="00A66BA9">
        <w:rPr>
          <w:rFonts w:ascii="Times New Roman" w:hAnsi="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w:t>
      </w:r>
    </w:p>
    <w:p w14:paraId="44B0D17C" w14:textId="77777777" w:rsidR="00A66BA9" w:rsidRPr="00A66BA9" w:rsidRDefault="00A66BA9" w:rsidP="00A66BA9">
      <w:pPr>
        <w:widowControl/>
        <w:autoSpaceDE w:val="0"/>
        <w:autoSpaceDN w:val="0"/>
        <w:adjustRightInd w:val="0"/>
        <w:ind w:right="-568" w:firstLine="567"/>
        <w:jc w:val="both"/>
        <w:rPr>
          <w:rFonts w:ascii="Times New Roman" w:hAnsi="Times New Roman"/>
          <w:sz w:val="26"/>
          <w:szCs w:val="26"/>
        </w:rPr>
      </w:pPr>
      <w:r w:rsidRPr="00A66BA9">
        <w:rPr>
          <w:rFonts w:ascii="Times New Roman" w:hAnsi="Times New Roman"/>
          <w:sz w:val="26"/>
          <w:szCs w:val="26"/>
        </w:rPr>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E616CAB"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A92C82C" w14:textId="77777777" w:rsidR="00A66BA9" w:rsidRPr="00A66BA9" w:rsidRDefault="00A66BA9" w:rsidP="00A66BA9">
      <w:pPr>
        <w:pStyle w:val="ConsPlusNormal"/>
        <w:ind w:right="-568" w:firstLine="567"/>
        <w:jc w:val="both"/>
        <w:rPr>
          <w:sz w:val="26"/>
          <w:szCs w:val="26"/>
        </w:rPr>
      </w:pPr>
      <w:r w:rsidRPr="00A66BA9">
        <w:rPr>
          <w:sz w:val="26"/>
          <w:szCs w:val="26"/>
        </w:rPr>
        <w:t xml:space="preserve">3) при выявлении в ходе контрольного мероприятия признаков преступления </w:t>
      </w:r>
      <w:r w:rsidRPr="00A66BA9">
        <w:rPr>
          <w:sz w:val="26"/>
          <w:szCs w:val="26"/>
        </w:rPr>
        <w:lastRenderedPageBreak/>
        <w:t>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C15F09D"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0BC8C74"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w:t>
      </w:r>
      <w:r w:rsidRPr="00A66BA9">
        <w:rPr>
          <w:rFonts w:ascii="Times New Roman" w:hAnsi="Times New Roman"/>
          <w:sz w:val="26"/>
          <w:szCs w:val="26"/>
          <w:lang w:val="ru-RU"/>
        </w:rPr>
        <w:t>2</w:t>
      </w:r>
      <w:r w:rsidRPr="00A66BA9">
        <w:rPr>
          <w:rFonts w:ascii="Times New Roman" w:hAnsi="Times New Roman"/>
          <w:sz w:val="26"/>
          <w:szCs w:val="26"/>
        </w:rPr>
        <w:t>.</w:t>
      </w:r>
      <w:r w:rsidRPr="00A66BA9">
        <w:rPr>
          <w:rFonts w:ascii="Times New Roman" w:hAnsi="Times New Roman"/>
          <w:sz w:val="26"/>
          <w:szCs w:val="26"/>
          <w:lang w:val="ru-RU"/>
        </w:rPr>
        <w:t>2</w:t>
      </w:r>
      <w:r w:rsidRPr="00A66BA9">
        <w:rPr>
          <w:rFonts w:ascii="Times New Roman" w:hAnsi="Times New Roman"/>
          <w:sz w:val="26"/>
          <w:szCs w:val="26"/>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C651AAD"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DBD4533" w14:textId="77777777" w:rsidR="00A66BA9" w:rsidRPr="00A66BA9" w:rsidRDefault="00A66BA9" w:rsidP="00A66BA9">
      <w:pPr>
        <w:pStyle w:val="ConsPlusNormal"/>
        <w:ind w:right="-568" w:firstLine="567"/>
        <w:jc w:val="both"/>
        <w:rPr>
          <w:sz w:val="26"/>
          <w:szCs w:val="26"/>
        </w:rPr>
      </w:pPr>
      <w:r w:rsidRPr="00A66BA9">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41149403" w14:textId="77777777" w:rsidR="00A66BA9" w:rsidRPr="00A66BA9" w:rsidRDefault="00A66BA9" w:rsidP="00A66BA9">
      <w:pPr>
        <w:pStyle w:val="ConsPlusNormal"/>
        <w:ind w:right="-568" w:firstLine="567"/>
        <w:jc w:val="both"/>
        <w:rPr>
          <w:sz w:val="26"/>
          <w:szCs w:val="26"/>
        </w:rPr>
      </w:pPr>
      <w:r w:rsidRPr="00A66BA9">
        <w:rPr>
          <w:sz w:val="26"/>
          <w:szCs w:val="26"/>
        </w:rPr>
        <w:t>4.2.5.</w:t>
      </w:r>
      <w:r w:rsidRPr="00A66BA9">
        <w:rPr>
          <w:b/>
          <w:color w:val="FF0000"/>
          <w:sz w:val="26"/>
          <w:szCs w:val="26"/>
        </w:rPr>
        <w:t xml:space="preserve"> </w:t>
      </w:r>
      <w:r w:rsidRPr="00A66BA9">
        <w:rPr>
          <w:sz w:val="26"/>
          <w:szCs w:val="26"/>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4D7F12CD"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14:paraId="1F0128E7"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A8AE503"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D805552" w14:textId="77777777" w:rsidR="00A66BA9" w:rsidRPr="00A66BA9" w:rsidRDefault="00A66BA9" w:rsidP="00A66BA9">
      <w:pPr>
        <w:pStyle w:val="HTML"/>
        <w:ind w:right="-568" w:firstLine="567"/>
        <w:jc w:val="both"/>
        <w:rPr>
          <w:rFonts w:ascii="Times New Roman" w:hAnsi="Times New Roman" w:cs="Times New Roman"/>
          <w:sz w:val="26"/>
          <w:szCs w:val="26"/>
        </w:rPr>
      </w:pPr>
    </w:p>
    <w:p w14:paraId="0F55EB3B" w14:textId="77777777" w:rsidR="00A66BA9" w:rsidRPr="00A66BA9" w:rsidRDefault="00A66BA9" w:rsidP="00A66BA9">
      <w:pPr>
        <w:pStyle w:val="a5"/>
        <w:widowControl/>
        <w:tabs>
          <w:tab w:val="left" w:pos="1134"/>
        </w:tabs>
        <w:ind w:left="0" w:right="-568" w:firstLine="567"/>
        <w:jc w:val="center"/>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3</w:t>
      </w:r>
      <w:r w:rsidRPr="00A66BA9">
        <w:rPr>
          <w:rFonts w:ascii="Times New Roman" w:hAnsi="Times New Roman"/>
          <w:sz w:val="26"/>
          <w:szCs w:val="26"/>
        </w:rPr>
        <w:t>. Плановые контрольные мероприятия</w:t>
      </w:r>
    </w:p>
    <w:p w14:paraId="6E2DF200" w14:textId="77777777" w:rsidR="00A66BA9" w:rsidRPr="00A66BA9" w:rsidRDefault="00A66BA9" w:rsidP="00A66BA9">
      <w:pPr>
        <w:pStyle w:val="a5"/>
        <w:widowControl/>
        <w:tabs>
          <w:tab w:val="left" w:pos="1134"/>
        </w:tabs>
        <w:ind w:left="0" w:right="-568" w:firstLine="567"/>
        <w:jc w:val="center"/>
        <w:rPr>
          <w:rFonts w:ascii="Times New Roman" w:hAnsi="Times New Roman"/>
          <w:sz w:val="26"/>
          <w:szCs w:val="26"/>
          <w:lang w:val="ru-RU"/>
        </w:rPr>
      </w:pPr>
    </w:p>
    <w:p w14:paraId="73A9D359"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3</w:t>
      </w:r>
      <w:r w:rsidRPr="00A66BA9">
        <w:rPr>
          <w:rFonts w:ascii="Times New Roman" w:hAnsi="Times New Roman"/>
          <w:sz w:val="26"/>
          <w:szCs w:val="26"/>
        </w:rPr>
        <w:t xml:space="preserve">.1. Плановые контрольные мероприятия </w:t>
      </w:r>
      <w:r w:rsidRPr="00A66BA9">
        <w:rPr>
          <w:rFonts w:ascii="Times New Roman" w:hAnsi="Times New Roman"/>
          <w:sz w:val="26"/>
          <w:szCs w:val="26"/>
          <w:lang w:val="ru-RU"/>
        </w:rPr>
        <w:t>по осуществлению жилищного контроля не проводятся.</w:t>
      </w:r>
    </w:p>
    <w:p w14:paraId="551DE62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eastAsia="ru-RU"/>
        </w:rPr>
      </w:pPr>
    </w:p>
    <w:p w14:paraId="77136ADD" w14:textId="77777777" w:rsidR="00A66BA9" w:rsidRPr="00A66BA9" w:rsidRDefault="00A66BA9" w:rsidP="00A66BA9">
      <w:pPr>
        <w:pStyle w:val="a5"/>
        <w:widowControl/>
        <w:tabs>
          <w:tab w:val="left" w:pos="1134"/>
        </w:tabs>
        <w:ind w:left="0" w:right="-568" w:firstLine="567"/>
        <w:jc w:val="center"/>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4</w:t>
      </w:r>
      <w:r w:rsidRPr="00A66BA9">
        <w:rPr>
          <w:rFonts w:ascii="Times New Roman" w:hAnsi="Times New Roman"/>
          <w:sz w:val="26"/>
          <w:szCs w:val="26"/>
        </w:rPr>
        <w:t>. Внеплановые контрольные мероприятия</w:t>
      </w:r>
    </w:p>
    <w:p w14:paraId="3EF7946D" w14:textId="77777777" w:rsidR="00A66BA9" w:rsidRPr="00A66BA9" w:rsidRDefault="00A66BA9" w:rsidP="00A66BA9">
      <w:pPr>
        <w:pStyle w:val="a5"/>
        <w:widowControl/>
        <w:tabs>
          <w:tab w:val="left" w:pos="1134"/>
        </w:tabs>
        <w:ind w:left="0" w:right="-568" w:firstLine="567"/>
        <w:jc w:val="center"/>
        <w:rPr>
          <w:rFonts w:ascii="Times New Roman" w:hAnsi="Times New Roman"/>
          <w:sz w:val="26"/>
          <w:szCs w:val="26"/>
          <w:lang w:val="ru-RU"/>
        </w:rPr>
      </w:pPr>
    </w:p>
    <w:p w14:paraId="3B05E20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lastRenderedPageBreak/>
        <w:t>4.</w:t>
      </w:r>
      <w:r w:rsidRPr="00A66BA9">
        <w:rPr>
          <w:rFonts w:ascii="Times New Roman" w:hAnsi="Times New Roman"/>
          <w:sz w:val="26"/>
          <w:szCs w:val="26"/>
          <w:lang w:val="ru-RU"/>
        </w:rPr>
        <w:t>4</w:t>
      </w:r>
      <w:r w:rsidRPr="00A66BA9">
        <w:rPr>
          <w:rFonts w:ascii="Times New Roman" w:hAnsi="Times New Roman"/>
          <w:sz w:val="26"/>
          <w:szCs w:val="26"/>
        </w:rPr>
        <w:t>.1. Внеплановые контрольные мероприятия проводятся в виде документарных и выездных проверок, инспекционного визита, наблюдени</w:t>
      </w:r>
      <w:r w:rsidRPr="00A66BA9">
        <w:rPr>
          <w:rFonts w:ascii="Times New Roman" w:hAnsi="Times New Roman"/>
          <w:sz w:val="26"/>
          <w:szCs w:val="26"/>
          <w:lang w:val="ru-RU"/>
        </w:rPr>
        <w:t>я</w:t>
      </w:r>
      <w:r w:rsidRPr="00A66BA9">
        <w:rPr>
          <w:rFonts w:ascii="Times New Roman" w:hAnsi="Times New Roman"/>
          <w:sz w:val="26"/>
          <w:szCs w:val="26"/>
        </w:rPr>
        <w:t xml:space="preserve"> за соблюдением обязательных требований, выездно</w:t>
      </w:r>
      <w:r w:rsidRPr="00A66BA9">
        <w:rPr>
          <w:rFonts w:ascii="Times New Roman" w:hAnsi="Times New Roman"/>
          <w:sz w:val="26"/>
          <w:szCs w:val="26"/>
          <w:lang w:val="ru-RU"/>
        </w:rPr>
        <w:t>го</w:t>
      </w:r>
      <w:r w:rsidRPr="00A66BA9">
        <w:rPr>
          <w:rFonts w:ascii="Times New Roman" w:hAnsi="Times New Roman"/>
          <w:sz w:val="26"/>
          <w:szCs w:val="26"/>
        </w:rPr>
        <w:t xml:space="preserve"> обследования</w:t>
      </w:r>
      <w:r w:rsidRPr="00A66BA9">
        <w:rPr>
          <w:rFonts w:ascii="Times New Roman" w:hAnsi="Times New Roman"/>
          <w:sz w:val="26"/>
          <w:szCs w:val="26"/>
          <w:lang w:val="ru-RU"/>
        </w:rPr>
        <w:t>.</w:t>
      </w:r>
    </w:p>
    <w:p w14:paraId="6BBDFF5C" w14:textId="77777777" w:rsidR="00A66BA9" w:rsidRPr="00A66BA9" w:rsidRDefault="00A66BA9" w:rsidP="00A66BA9">
      <w:pPr>
        <w:pStyle w:val="ConsPlusNormal"/>
        <w:ind w:right="-568" w:firstLine="567"/>
        <w:jc w:val="both"/>
        <w:rPr>
          <w:sz w:val="26"/>
          <w:szCs w:val="26"/>
        </w:rPr>
      </w:pPr>
      <w:r w:rsidRPr="00A66BA9">
        <w:rPr>
          <w:sz w:val="26"/>
          <w:szCs w:val="26"/>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14:paraId="72FA692D" w14:textId="77777777" w:rsidR="00A66BA9" w:rsidRPr="00A66BA9" w:rsidRDefault="00A66BA9" w:rsidP="00A66BA9">
      <w:pPr>
        <w:pStyle w:val="ConsPlusNormal"/>
        <w:ind w:right="-568" w:firstLine="567"/>
        <w:jc w:val="both"/>
        <w:rPr>
          <w:sz w:val="26"/>
          <w:szCs w:val="26"/>
        </w:rPr>
      </w:pPr>
      <w:r w:rsidRPr="00A66BA9">
        <w:rPr>
          <w:sz w:val="26"/>
          <w:szCs w:val="26"/>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A1CDD3" w14:textId="77777777" w:rsidR="00A66BA9" w:rsidRPr="00A66BA9" w:rsidRDefault="00A66BA9" w:rsidP="00A66BA9">
      <w:pPr>
        <w:pStyle w:val="ConsPlusNormal"/>
        <w:ind w:right="-568" w:firstLine="567"/>
        <w:jc w:val="both"/>
        <w:rPr>
          <w:sz w:val="26"/>
          <w:szCs w:val="26"/>
        </w:rPr>
      </w:pPr>
    </w:p>
    <w:p w14:paraId="5961CF79" w14:textId="77777777" w:rsidR="00A66BA9" w:rsidRPr="00A66BA9" w:rsidRDefault="00A66BA9" w:rsidP="00A66BA9">
      <w:pPr>
        <w:widowControl/>
        <w:tabs>
          <w:tab w:val="left" w:pos="1134"/>
        </w:tabs>
        <w:ind w:right="-568" w:firstLine="567"/>
        <w:jc w:val="center"/>
        <w:rPr>
          <w:rFonts w:ascii="Times New Roman" w:hAnsi="Times New Roman"/>
          <w:color w:val="auto"/>
          <w:sz w:val="26"/>
          <w:szCs w:val="26"/>
        </w:rPr>
      </w:pPr>
      <w:r w:rsidRPr="00A66BA9">
        <w:rPr>
          <w:rFonts w:ascii="Times New Roman" w:hAnsi="Times New Roman"/>
          <w:color w:val="auto"/>
          <w:sz w:val="26"/>
          <w:szCs w:val="26"/>
        </w:rPr>
        <w:t>4.5. Документарная проверка</w:t>
      </w:r>
    </w:p>
    <w:p w14:paraId="18613B29" w14:textId="77777777" w:rsidR="00A66BA9" w:rsidRPr="00A66BA9" w:rsidRDefault="00A66BA9" w:rsidP="00A66BA9">
      <w:pPr>
        <w:widowControl/>
        <w:tabs>
          <w:tab w:val="left" w:pos="1134"/>
        </w:tabs>
        <w:ind w:right="-568" w:firstLine="567"/>
        <w:jc w:val="center"/>
        <w:rPr>
          <w:rFonts w:ascii="Times New Roman" w:hAnsi="Times New Roman"/>
          <w:color w:val="auto"/>
          <w:sz w:val="26"/>
          <w:szCs w:val="26"/>
        </w:rPr>
      </w:pPr>
    </w:p>
    <w:p w14:paraId="65276471"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3452702"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EF6370A"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6AA6721"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lang w:val="ru-RU"/>
        </w:rPr>
        <w:t>4.5.3</w:t>
      </w:r>
      <w:r w:rsidRPr="00A66BA9">
        <w:rPr>
          <w:rFonts w:ascii="Times New Roman" w:hAnsi="Times New Roman"/>
          <w:sz w:val="26"/>
          <w:szCs w:val="26"/>
        </w:rPr>
        <w:t xml:space="preserve">. Срок проведения документарной проверки не может превышать десять рабочих дней. </w:t>
      </w:r>
    </w:p>
    <w:p w14:paraId="1243376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В указанный срок не включается период с момента</w:t>
      </w:r>
      <w:r w:rsidRPr="00A66BA9">
        <w:rPr>
          <w:rFonts w:ascii="Times New Roman" w:hAnsi="Times New Roman"/>
          <w:sz w:val="26"/>
          <w:szCs w:val="26"/>
          <w:lang w:val="ru-RU"/>
        </w:rPr>
        <w:t>:</w:t>
      </w:r>
    </w:p>
    <w:p w14:paraId="37B233A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66BA9">
        <w:rPr>
          <w:rFonts w:ascii="Times New Roman" w:hAnsi="Times New Roman"/>
          <w:sz w:val="26"/>
          <w:szCs w:val="26"/>
          <w:lang w:val="ru-RU"/>
        </w:rPr>
        <w:t>;</w:t>
      </w:r>
    </w:p>
    <w:p w14:paraId="4A746C74"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lang w:val="ru-RU"/>
        </w:rPr>
        <w:t>2)</w:t>
      </w:r>
      <w:r w:rsidRPr="00A66BA9">
        <w:rPr>
          <w:rFonts w:ascii="Times New Roman" w:hAnsi="Times New Roman"/>
          <w:sz w:val="26"/>
          <w:szCs w:val="26"/>
        </w:rPr>
        <w:t xml:space="preserve"> период с момента направления контролируемому лицу информации Контрольного органа</w:t>
      </w:r>
      <w:r w:rsidRPr="00A66BA9">
        <w:rPr>
          <w:rFonts w:ascii="Times New Roman" w:hAnsi="Times New Roman"/>
          <w:sz w:val="26"/>
          <w:szCs w:val="26"/>
          <w:lang w:val="ru-RU"/>
        </w:rPr>
        <w:t>:</w:t>
      </w:r>
    </w:p>
    <w:p w14:paraId="6F716F5C"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о выявлении ошибок и (или) противоречий в представленных контролируемым лицом документах</w:t>
      </w:r>
      <w:r w:rsidRPr="00A66BA9">
        <w:rPr>
          <w:rFonts w:ascii="Times New Roman" w:hAnsi="Times New Roman"/>
          <w:sz w:val="26"/>
          <w:szCs w:val="26"/>
          <w:lang w:val="ru-RU"/>
        </w:rPr>
        <w:t>;</w:t>
      </w:r>
    </w:p>
    <w:p w14:paraId="6DCA18BA"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 xml:space="preserve">о несоответствии сведений, содержащихся в </w:t>
      </w:r>
      <w:r w:rsidRPr="00A66BA9">
        <w:rPr>
          <w:rFonts w:ascii="Times New Roman" w:hAnsi="Times New Roman"/>
          <w:sz w:val="26"/>
          <w:szCs w:val="26"/>
          <w:lang w:val="ru-RU"/>
        </w:rPr>
        <w:t>представленных</w:t>
      </w:r>
      <w:r w:rsidRPr="00A66BA9">
        <w:rPr>
          <w:rFonts w:ascii="Times New Roman" w:hAnsi="Times New Roman"/>
          <w:sz w:val="26"/>
          <w:szCs w:val="26"/>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D237E9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w:t>
      </w:r>
      <w:r w:rsidRPr="00A66BA9">
        <w:rPr>
          <w:rFonts w:ascii="Times New Roman" w:hAnsi="Times New Roman"/>
          <w:sz w:val="26"/>
          <w:szCs w:val="26"/>
          <w:lang w:val="ru-RU"/>
        </w:rPr>
        <w:t>5</w:t>
      </w:r>
      <w:r w:rsidRPr="00A66BA9">
        <w:rPr>
          <w:rFonts w:ascii="Times New Roman" w:hAnsi="Times New Roman"/>
          <w:sz w:val="26"/>
          <w:szCs w:val="26"/>
        </w:rPr>
        <w:t>.</w:t>
      </w:r>
      <w:r w:rsidRPr="00A66BA9">
        <w:rPr>
          <w:rFonts w:ascii="Times New Roman" w:hAnsi="Times New Roman"/>
          <w:sz w:val="26"/>
          <w:szCs w:val="26"/>
          <w:lang w:val="ru-RU"/>
        </w:rPr>
        <w:t>4</w:t>
      </w:r>
      <w:r w:rsidRPr="00A66BA9">
        <w:rPr>
          <w:rFonts w:ascii="Times New Roman" w:hAnsi="Times New Roman"/>
          <w:sz w:val="26"/>
          <w:szCs w:val="26"/>
        </w:rPr>
        <w:t xml:space="preserve"> Перечень допустимых контрольных действий </w:t>
      </w:r>
      <w:r w:rsidRPr="00A66BA9">
        <w:rPr>
          <w:rFonts w:ascii="Times New Roman" w:hAnsi="Times New Roman"/>
          <w:sz w:val="26"/>
          <w:szCs w:val="26"/>
          <w:lang w:val="ru-RU"/>
        </w:rPr>
        <w:t xml:space="preserve">совершаемых </w:t>
      </w:r>
      <w:r w:rsidRPr="00A66BA9">
        <w:rPr>
          <w:rFonts w:ascii="Times New Roman" w:hAnsi="Times New Roman"/>
          <w:sz w:val="26"/>
          <w:szCs w:val="26"/>
        </w:rPr>
        <w:t>в ходе документарной проверки:</w:t>
      </w:r>
    </w:p>
    <w:p w14:paraId="55BC8421" w14:textId="77777777" w:rsidR="00A66BA9" w:rsidRPr="00A66BA9" w:rsidRDefault="00A66BA9" w:rsidP="00A66BA9">
      <w:pPr>
        <w:pStyle w:val="ConsPlusNormal"/>
        <w:ind w:right="-568" w:firstLine="567"/>
        <w:jc w:val="both"/>
        <w:rPr>
          <w:sz w:val="26"/>
          <w:szCs w:val="26"/>
        </w:rPr>
      </w:pPr>
      <w:bookmarkStart w:id="2" w:name="_Hlk73716001"/>
      <w:r w:rsidRPr="00A66BA9">
        <w:rPr>
          <w:sz w:val="26"/>
          <w:szCs w:val="26"/>
        </w:rPr>
        <w:t>1) истребование документов;</w:t>
      </w:r>
    </w:p>
    <w:p w14:paraId="3C25CA05" w14:textId="77777777" w:rsidR="00A66BA9" w:rsidRPr="00A66BA9" w:rsidRDefault="00A66BA9" w:rsidP="00A66BA9">
      <w:pPr>
        <w:pStyle w:val="ConsPlusNormal"/>
        <w:ind w:right="-568" w:firstLine="567"/>
        <w:jc w:val="both"/>
        <w:rPr>
          <w:sz w:val="26"/>
          <w:szCs w:val="26"/>
        </w:rPr>
      </w:pPr>
      <w:r w:rsidRPr="00A66BA9">
        <w:rPr>
          <w:sz w:val="26"/>
          <w:szCs w:val="26"/>
        </w:rPr>
        <w:t>2) получение письменных объяснений;</w:t>
      </w:r>
    </w:p>
    <w:p w14:paraId="10C3E81A" w14:textId="77777777" w:rsidR="00A66BA9" w:rsidRPr="00A66BA9" w:rsidRDefault="00A66BA9" w:rsidP="00A66BA9">
      <w:pPr>
        <w:pStyle w:val="ConsPlusNormal"/>
        <w:ind w:right="-568" w:firstLine="567"/>
        <w:jc w:val="both"/>
        <w:rPr>
          <w:sz w:val="26"/>
          <w:szCs w:val="26"/>
        </w:rPr>
      </w:pPr>
      <w:r w:rsidRPr="00A66BA9">
        <w:rPr>
          <w:sz w:val="26"/>
          <w:szCs w:val="26"/>
        </w:rPr>
        <w:t>3) экспертиза.</w:t>
      </w:r>
      <w:bookmarkEnd w:id="2"/>
    </w:p>
    <w:p w14:paraId="46ABEF75"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w:t>
      </w:r>
      <w:r w:rsidRPr="00A66BA9">
        <w:rPr>
          <w:rFonts w:ascii="Times New Roman" w:hAnsi="Times New Roman" w:cs="Times New Roman"/>
          <w:sz w:val="26"/>
          <w:szCs w:val="26"/>
        </w:rPr>
        <w:lastRenderedPageBreak/>
        <w:t>числе материалов фотосъемки, аудио- и видеозаписи, информационных баз, банков данных, а также носителей информации.</w:t>
      </w:r>
    </w:p>
    <w:p w14:paraId="4D0E3651"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3546A0F6" w14:textId="77777777" w:rsidR="00A66BA9" w:rsidRPr="00A66BA9" w:rsidRDefault="00A66BA9" w:rsidP="00A66BA9">
      <w:pPr>
        <w:pStyle w:val="HTML"/>
        <w:ind w:right="-568" w:firstLine="567"/>
        <w:jc w:val="both"/>
        <w:rPr>
          <w:rFonts w:ascii="Times New Roman" w:hAnsi="Times New Roman" w:cs="Times New Roman"/>
          <w:b/>
          <w:sz w:val="26"/>
          <w:szCs w:val="26"/>
        </w:rPr>
      </w:pPr>
      <w:r w:rsidRPr="00A66BA9">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199C78B" w14:textId="77777777" w:rsidR="00A66BA9" w:rsidRPr="00A66BA9" w:rsidRDefault="00A66BA9" w:rsidP="00A66BA9">
      <w:pPr>
        <w:pStyle w:val="ConsPlusNormal"/>
        <w:ind w:right="-568" w:firstLine="567"/>
        <w:jc w:val="both"/>
        <w:rPr>
          <w:strike/>
          <w:sz w:val="26"/>
          <w:szCs w:val="26"/>
        </w:rPr>
      </w:pPr>
      <w:r w:rsidRPr="00A66BA9">
        <w:rPr>
          <w:sz w:val="26"/>
          <w:szCs w:val="26"/>
        </w:rPr>
        <w:t>4.5.6. Письменные объяснения могут быть запрошены инспектором от контролируемого лица или его представителя, свидетелей.</w:t>
      </w:r>
    </w:p>
    <w:p w14:paraId="338918F5" w14:textId="77777777" w:rsidR="00A66BA9" w:rsidRPr="00A66BA9" w:rsidRDefault="00A66BA9" w:rsidP="00A66BA9">
      <w:pPr>
        <w:pStyle w:val="ConsPlusNormal"/>
        <w:ind w:right="-568" w:firstLine="567"/>
        <w:jc w:val="both"/>
        <w:rPr>
          <w:sz w:val="26"/>
          <w:szCs w:val="26"/>
        </w:rPr>
      </w:pPr>
      <w:r w:rsidRPr="00A66BA9">
        <w:rPr>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D8F336A"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14:paraId="69B43D20"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299E9BD"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14:paraId="25A8CDD4"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7ED1382"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3D1245BB" w14:textId="77777777" w:rsidR="00A66BA9" w:rsidRPr="00A66BA9" w:rsidRDefault="00A66BA9" w:rsidP="00A66BA9">
      <w:pPr>
        <w:pStyle w:val="ConsPlusNormal"/>
        <w:ind w:right="-568" w:firstLine="567"/>
        <w:jc w:val="both"/>
        <w:rPr>
          <w:sz w:val="26"/>
          <w:szCs w:val="26"/>
        </w:rPr>
      </w:pPr>
      <w:r w:rsidRPr="00A66BA9">
        <w:rPr>
          <w:sz w:val="26"/>
          <w:szCs w:val="26"/>
        </w:rPr>
        <w:t xml:space="preserve">Результаты экспертизы оформляются экспертным заключением по форме, утвержденной Контрольным органом. </w:t>
      </w:r>
    </w:p>
    <w:p w14:paraId="0109F92B" w14:textId="77777777" w:rsidR="00A66BA9" w:rsidRPr="00A66BA9" w:rsidRDefault="00A66BA9" w:rsidP="00A66BA9">
      <w:pPr>
        <w:pStyle w:val="ConsPlusNormal"/>
        <w:ind w:right="-568" w:firstLine="567"/>
        <w:jc w:val="both"/>
        <w:rPr>
          <w:b/>
          <w:sz w:val="26"/>
          <w:szCs w:val="26"/>
        </w:rPr>
      </w:pPr>
      <w:r w:rsidRPr="00A66BA9">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A66BA9">
        <w:rPr>
          <w:b/>
          <w:sz w:val="26"/>
          <w:szCs w:val="26"/>
        </w:rPr>
        <w:t xml:space="preserve"> </w:t>
      </w:r>
    </w:p>
    <w:p w14:paraId="76A89F1D" w14:textId="77777777" w:rsidR="00A66BA9" w:rsidRPr="00A66BA9" w:rsidRDefault="00A66BA9" w:rsidP="00A66BA9">
      <w:pPr>
        <w:pStyle w:val="ConsPlusNormal"/>
        <w:ind w:right="-568" w:firstLine="567"/>
        <w:jc w:val="both"/>
        <w:rPr>
          <w:sz w:val="26"/>
          <w:szCs w:val="26"/>
        </w:rPr>
      </w:pPr>
      <w:r w:rsidRPr="00A66BA9">
        <w:rPr>
          <w:sz w:val="26"/>
          <w:szCs w:val="26"/>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3DED1A1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5.10.</w:t>
      </w:r>
      <w:r w:rsidRPr="00A66BA9">
        <w:rPr>
          <w:rFonts w:ascii="Times New Roman" w:hAnsi="Times New Roman"/>
          <w:sz w:val="26"/>
          <w:szCs w:val="26"/>
        </w:rPr>
        <w:t xml:space="preserve"> Внеплановая документарная проверка проводится без согласования с органами прокуратуры.</w:t>
      </w:r>
    </w:p>
    <w:p w14:paraId="4C0EC1CA"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p>
    <w:p w14:paraId="6D2D4FA0" w14:textId="77777777" w:rsidR="00A66BA9" w:rsidRPr="00A66BA9" w:rsidRDefault="00A66BA9" w:rsidP="00A66BA9">
      <w:pPr>
        <w:pStyle w:val="a5"/>
        <w:widowControl/>
        <w:tabs>
          <w:tab w:val="left" w:pos="1134"/>
        </w:tabs>
        <w:ind w:left="0" w:right="-568" w:firstLine="567"/>
        <w:jc w:val="center"/>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6</w:t>
      </w:r>
      <w:r w:rsidRPr="00A66BA9">
        <w:rPr>
          <w:rFonts w:ascii="Times New Roman" w:hAnsi="Times New Roman"/>
          <w:sz w:val="26"/>
          <w:szCs w:val="26"/>
        </w:rPr>
        <w:t>. Выездная проверка</w:t>
      </w:r>
    </w:p>
    <w:p w14:paraId="7E54A6E1" w14:textId="77777777" w:rsidR="00A66BA9" w:rsidRPr="00A66BA9" w:rsidRDefault="00A66BA9" w:rsidP="00A66BA9">
      <w:pPr>
        <w:pStyle w:val="a5"/>
        <w:widowControl/>
        <w:tabs>
          <w:tab w:val="left" w:pos="1134"/>
        </w:tabs>
        <w:ind w:left="0" w:right="-568" w:firstLine="567"/>
        <w:jc w:val="center"/>
        <w:rPr>
          <w:rFonts w:ascii="Times New Roman" w:hAnsi="Times New Roman"/>
          <w:sz w:val="26"/>
          <w:szCs w:val="26"/>
          <w:lang w:val="ru-RU"/>
        </w:rPr>
      </w:pPr>
    </w:p>
    <w:p w14:paraId="10930C63"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w:t>
      </w:r>
      <w:r w:rsidRPr="00A66BA9">
        <w:rPr>
          <w:rFonts w:ascii="Times New Roman" w:hAnsi="Times New Roman"/>
          <w:sz w:val="26"/>
          <w:szCs w:val="26"/>
          <w:lang w:val="ru-RU"/>
        </w:rPr>
        <w:t>6</w:t>
      </w:r>
      <w:r w:rsidRPr="00A66BA9">
        <w:rPr>
          <w:rFonts w:ascii="Times New Roman" w:hAnsi="Times New Roman"/>
          <w:sz w:val="26"/>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44EF52C" w14:textId="77777777" w:rsidR="00A66BA9" w:rsidRPr="00A66BA9" w:rsidRDefault="00A66BA9" w:rsidP="00A66BA9">
      <w:pPr>
        <w:pStyle w:val="ConsPlusNormal"/>
        <w:ind w:right="-568" w:firstLine="567"/>
        <w:jc w:val="both"/>
        <w:rPr>
          <w:sz w:val="26"/>
          <w:szCs w:val="26"/>
        </w:rPr>
      </w:pPr>
      <w:r w:rsidRPr="00A66BA9">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14209691" w14:textId="77777777" w:rsidR="00A66BA9" w:rsidRPr="00A66BA9" w:rsidRDefault="00A66BA9" w:rsidP="00A66BA9">
      <w:pPr>
        <w:pStyle w:val="a5"/>
        <w:widowControl/>
        <w:tabs>
          <w:tab w:val="left" w:pos="1134"/>
        </w:tabs>
        <w:ind w:left="0" w:right="-568" w:firstLine="567"/>
        <w:jc w:val="both"/>
        <w:rPr>
          <w:rFonts w:ascii="Times New Roman" w:hAnsi="Times New Roman"/>
          <w:strike/>
          <w:color w:val="FF0000"/>
          <w:sz w:val="26"/>
          <w:szCs w:val="26"/>
          <w:lang w:val="ru-RU"/>
        </w:rPr>
      </w:pPr>
      <w:r w:rsidRPr="00A66BA9">
        <w:rPr>
          <w:rFonts w:ascii="Times New Roman" w:hAnsi="Times New Roman"/>
          <w:sz w:val="26"/>
          <w:szCs w:val="26"/>
          <w:lang w:val="ru-RU"/>
        </w:rPr>
        <w:lastRenderedPageBreak/>
        <w:t xml:space="preserve">4.6.2. </w:t>
      </w:r>
      <w:r w:rsidRPr="00A66BA9">
        <w:rPr>
          <w:rFonts w:ascii="Times New Roman" w:hAnsi="Times New Roman"/>
          <w:sz w:val="26"/>
          <w:szCs w:val="26"/>
        </w:rPr>
        <w:t>Выездная проверка проводится в случае, если не представляется возможным:</w:t>
      </w:r>
    </w:p>
    <w:p w14:paraId="413CFCA3"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BB4C963"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419EC271"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02963CF9" w14:textId="77777777" w:rsidR="00A66BA9" w:rsidRPr="00A66BA9" w:rsidRDefault="00A66BA9" w:rsidP="00A66BA9">
      <w:pPr>
        <w:widowControl/>
        <w:tabs>
          <w:tab w:val="left" w:pos="1134"/>
        </w:tabs>
        <w:ind w:right="-568" w:firstLine="567"/>
        <w:jc w:val="both"/>
        <w:rPr>
          <w:rFonts w:ascii="Times New Roman" w:hAnsi="Times New Roman"/>
          <w:sz w:val="26"/>
          <w:szCs w:val="26"/>
        </w:rPr>
      </w:pPr>
      <w:r w:rsidRPr="00A66BA9">
        <w:rPr>
          <w:rFonts w:ascii="Times New Roman" w:hAnsi="Times New Roman"/>
          <w:sz w:val="26"/>
          <w:szCs w:val="2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8ADE0B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w:t>
      </w:r>
      <w:r w:rsidRPr="00A66BA9">
        <w:rPr>
          <w:rFonts w:ascii="Times New Roman" w:hAnsi="Times New Roman"/>
          <w:sz w:val="26"/>
          <w:szCs w:val="26"/>
          <w:lang w:val="ru-RU"/>
        </w:rPr>
        <w:t>6</w:t>
      </w:r>
      <w:r w:rsidRPr="00A66BA9">
        <w:rPr>
          <w:rFonts w:ascii="Times New Roman" w:hAnsi="Times New Roman"/>
          <w:sz w:val="26"/>
          <w:szCs w:val="26"/>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192B888"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w:t>
      </w:r>
      <w:r w:rsidRPr="00A66BA9">
        <w:rPr>
          <w:rFonts w:ascii="Times New Roman" w:hAnsi="Times New Roman"/>
          <w:sz w:val="26"/>
          <w:szCs w:val="26"/>
          <w:lang w:val="ru-RU"/>
        </w:rPr>
        <w:t>6</w:t>
      </w:r>
      <w:r w:rsidRPr="00A66BA9">
        <w:rPr>
          <w:rFonts w:ascii="Times New Roman" w:hAnsi="Times New Roman"/>
          <w:sz w:val="26"/>
          <w:szCs w:val="26"/>
        </w:rPr>
        <w:t>.6. Срок проведения выездной проверки составляет не более десяти рабочих дней.</w:t>
      </w:r>
    </w:p>
    <w:p w14:paraId="14BE010A"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83AA8FC" w14:textId="77777777" w:rsidR="00A66BA9" w:rsidRPr="00A66BA9" w:rsidRDefault="00A66BA9" w:rsidP="00A66BA9">
      <w:pPr>
        <w:widowControl/>
        <w:tabs>
          <w:tab w:val="left" w:pos="1134"/>
        </w:tabs>
        <w:ind w:right="-568" w:firstLine="567"/>
        <w:jc w:val="both"/>
        <w:rPr>
          <w:rFonts w:ascii="Times New Roman" w:hAnsi="Times New Roman"/>
          <w:sz w:val="26"/>
          <w:szCs w:val="26"/>
        </w:rPr>
      </w:pPr>
      <w:r w:rsidRPr="00A66BA9">
        <w:rPr>
          <w:rFonts w:ascii="Times New Roman" w:hAnsi="Times New Roman"/>
          <w:sz w:val="26"/>
          <w:szCs w:val="26"/>
        </w:rPr>
        <w:t>4.6.7. Перечень допустимых контрольных действий в ходе выездной проверки:</w:t>
      </w:r>
    </w:p>
    <w:p w14:paraId="5D71A8E8" w14:textId="77777777" w:rsidR="00A66BA9" w:rsidRPr="00A66BA9" w:rsidRDefault="00A66BA9" w:rsidP="00A66BA9">
      <w:pPr>
        <w:pStyle w:val="ConsPlusNormal"/>
        <w:ind w:right="-568" w:firstLine="567"/>
        <w:jc w:val="both"/>
        <w:rPr>
          <w:sz w:val="26"/>
          <w:szCs w:val="26"/>
        </w:rPr>
      </w:pPr>
      <w:bookmarkStart w:id="3" w:name="_Hlk73715973"/>
      <w:r w:rsidRPr="00A66BA9">
        <w:rPr>
          <w:sz w:val="26"/>
          <w:szCs w:val="26"/>
        </w:rPr>
        <w:t>1) осмотр;</w:t>
      </w:r>
    </w:p>
    <w:p w14:paraId="6C69B28E" w14:textId="77777777" w:rsidR="00A66BA9" w:rsidRPr="00A66BA9" w:rsidRDefault="00A66BA9" w:rsidP="00A66BA9">
      <w:pPr>
        <w:pStyle w:val="ConsPlusNormal"/>
        <w:ind w:right="-568" w:firstLine="567"/>
        <w:jc w:val="both"/>
        <w:rPr>
          <w:sz w:val="26"/>
          <w:szCs w:val="26"/>
        </w:rPr>
      </w:pPr>
      <w:r w:rsidRPr="00A66BA9">
        <w:rPr>
          <w:sz w:val="26"/>
          <w:szCs w:val="26"/>
        </w:rPr>
        <w:t>2) опрос;</w:t>
      </w:r>
    </w:p>
    <w:p w14:paraId="2DF3EF78" w14:textId="77777777" w:rsidR="00A66BA9" w:rsidRPr="00A66BA9" w:rsidRDefault="00A66BA9" w:rsidP="00A66BA9">
      <w:pPr>
        <w:pStyle w:val="ConsPlusNormal"/>
        <w:ind w:right="-568" w:firstLine="567"/>
        <w:jc w:val="both"/>
        <w:rPr>
          <w:sz w:val="26"/>
          <w:szCs w:val="26"/>
        </w:rPr>
      </w:pPr>
      <w:r w:rsidRPr="00A66BA9">
        <w:rPr>
          <w:sz w:val="26"/>
          <w:szCs w:val="26"/>
        </w:rPr>
        <w:t>3) истребование документов;</w:t>
      </w:r>
    </w:p>
    <w:p w14:paraId="02368811" w14:textId="77777777" w:rsidR="00A66BA9" w:rsidRPr="00A66BA9" w:rsidRDefault="00A66BA9" w:rsidP="00A66BA9">
      <w:pPr>
        <w:pStyle w:val="ConsPlusNormal"/>
        <w:ind w:right="-568" w:firstLine="567"/>
        <w:jc w:val="both"/>
        <w:rPr>
          <w:sz w:val="26"/>
          <w:szCs w:val="26"/>
        </w:rPr>
      </w:pPr>
      <w:r w:rsidRPr="00A66BA9">
        <w:rPr>
          <w:sz w:val="26"/>
          <w:szCs w:val="26"/>
        </w:rPr>
        <w:t>4) получение письменных объяснений;</w:t>
      </w:r>
    </w:p>
    <w:p w14:paraId="010EB3DE" w14:textId="77777777" w:rsidR="00A66BA9" w:rsidRPr="00A66BA9" w:rsidRDefault="00A66BA9" w:rsidP="00A66BA9">
      <w:pPr>
        <w:pStyle w:val="ConsPlusNormal"/>
        <w:ind w:right="-568" w:firstLine="567"/>
        <w:jc w:val="both"/>
        <w:rPr>
          <w:sz w:val="26"/>
          <w:szCs w:val="26"/>
        </w:rPr>
      </w:pPr>
      <w:r w:rsidRPr="00A66BA9">
        <w:rPr>
          <w:sz w:val="26"/>
          <w:szCs w:val="26"/>
        </w:rPr>
        <w:t>5) экспертиза.</w:t>
      </w:r>
      <w:bookmarkEnd w:id="3"/>
    </w:p>
    <w:p w14:paraId="2C170E43" w14:textId="77777777" w:rsidR="00A66BA9" w:rsidRPr="00A66BA9" w:rsidRDefault="00A66BA9" w:rsidP="00A66BA9">
      <w:pPr>
        <w:pStyle w:val="ConsPlusNormal"/>
        <w:ind w:right="-568" w:firstLine="567"/>
        <w:jc w:val="both"/>
        <w:rPr>
          <w:sz w:val="26"/>
          <w:szCs w:val="26"/>
        </w:rPr>
      </w:pPr>
      <w:r w:rsidRPr="00A66BA9">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B8AFD2C" w14:textId="77777777" w:rsidR="00A66BA9" w:rsidRPr="00A66BA9" w:rsidRDefault="00A66BA9" w:rsidP="00A66BA9">
      <w:pPr>
        <w:pStyle w:val="ConsPlusNormal"/>
        <w:ind w:right="-568" w:firstLine="567"/>
        <w:jc w:val="both"/>
        <w:rPr>
          <w:sz w:val="26"/>
          <w:szCs w:val="26"/>
        </w:rPr>
      </w:pPr>
      <w:r w:rsidRPr="00A66BA9">
        <w:rPr>
          <w:sz w:val="26"/>
          <w:szCs w:val="26"/>
        </w:rPr>
        <w:t>По результатам осмотра составляется протокол осмотра.</w:t>
      </w:r>
    </w:p>
    <w:p w14:paraId="6E1F49B3" w14:textId="77777777" w:rsidR="00A66BA9" w:rsidRPr="00A66BA9" w:rsidRDefault="00A66BA9" w:rsidP="00A66BA9">
      <w:pPr>
        <w:pStyle w:val="ConsPlusNormal"/>
        <w:ind w:right="-568" w:firstLine="567"/>
        <w:jc w:val="both"/>
        <w:rPr>
          <w:sz w:val="26"/>
          <w:szCs w:val="26"/>
        </w:rPr>
      </w:pPr>
      <w:r w:rsidRPr="00A66BA9">
        <w:rPr>
          <w:sz w:val="26"/>
          <w:szCs w:val="2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15B4FE0"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7141F90" w14:textId="77777777" w:rsidR="00A66BA9" w:rsidRPr="00A66BA9" w:rsidRDefault="00A66BA9" w:rsidP="00A66BA9">
      <w:pPr>
        <w:pStyle w:val="ConsPlusNormal"/>
        <w:ind w:right="-568" w:firstLine="567"/>
        <w:jc w:val="both"/>
        <w:rPr>
          <w:strike/>
          <w:sz w:val="26"/>
          <w:szCs w:val="26"/>
        </w:rPr>
      </w:pPr>
      <w:r w:rsidRPr="00A66BA9">
        <w:rPr>
          <w:sz w:val="26"/>
          <w:szCs w:val="26"/>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w:t>
      </w:r>
      <w:r w:rsidR="003C27E2">
        <w:rPr>
          <w:sz w:val="26"/>
          <w:szCs w:val="26"/>
        </w:rPr>
        <w:t xml:space="preserve"> </w:t>
      </w:r>
      <w:r w:rsidRPr="00A66BA9">
        <w:rPr>
          <w:sz w:val="26"/>
          <w:szCs w:val="26"/>
        </w:rPr>
        <w:t xml:space="preserve">- и видеозапись, иные способы фиксации доказательств. </w:t>
      </w:r>
    </w:p>
    <w:p w14:paraId="0A0BB354" w14:textId="77777777" w:rsidR="00A66BA9" w:rsidRPr="00A66BA9" w:rsidRDefault="00A66BA9" w:rsidP="00A66BA9">
      <w:pPr>
        <w:pStyle w:val="ConsPlusNormal"/>
        <w:ind w:right="-568" w:firstLine="567"/>
        <w:jc w:val="both"/>
        <w:rPr>
          <w:sz w:val="26"/>
          <w:szCs w:val="26"/>
        </w:rPr>
      </w:pPr>
      <w:r w:rsidRPr="00A66BA9">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DEB5316" w14:textId="77777777" w:rsidR="00A66BA9" w:rsidRPr="00A66BA9" w:rsidRDefault="00A66BA9" w:rsidP="00A66BA9">
      <w:pPr>
        <w:pStyle w:val="ConsPlusNormal"/>
        <w:ind w:right="-568" w:firstLine="567"/>
        <w:jc w:val="both"/>
        <w:rPr>
          <w:sz w:val="26"/>
          <w:szCs w:val="26"/>
        </w:rPr>
      </w:pPr>
      <w:r w:rsidRPr="00A66BA9">
        <w:rPr>
          <w:sz w:val="26"/>
          <w:szCs w:val="26"/>
        </w:rPr>
        <w:t xml:space="preserve">Использование фотосъемки и видеозаписи для фиксации доказательств </w:t>
      </w:r>
      <w:r w:rsidRPr="00A66BA9">
        <w:rPr>
          <w:sz w:val="26"/>
          <w:szCs w:val="26"/>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7DF6E53" w14:textId="77777777" w:rsidR="00A66BA9" w:rsidRPr="00A66BA9" w:rsidRDefault="00A66BA9" w:rsidP="00A66BA9">
      <w:pPr>
        <w:pStyle w:val="ConsPlusNormal"/>
        <w:ind w:right="-568" w:firstLine="567"/>
        <w:jc w:val="both"/>
        <w:rPr>
          <w:color w:val="FF0000"/>
          <w:sz w:val="26"/>
          <w:szCs w:val="26"/>
        </w:rPr>
      </w:pPr>
      <w:r w:rsidRPr="00A66BA9">
        <w:rPr>
          <w:sz w:val="26"/>
          <w:szCs w:val="26"/>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61983F64" w14:textId="77777777" w:rsidR="00A66BA9" w:rsidRPr="00A66BA9" w:rsidRDefault="00A66BA9" w:rsidP="00A66BA9">
      <w:pPr>
        <w:pStyle w:val="ConsPlusNormal"/>
        <w:ind w:right="-568" w:firstLine="567"/>
        <w:jc w:val="both"/>
        <w:rPr>
          <w:sz w:val="26"/>
          <w:szCs w:val="26"/>
        </w:rPr>
      </w:pPr>
      <w:r w:rsidRPr="00A66BA9">
        <w:rPr>
          <w:sz w:val="26"/>
          <w:szCs w:val="26"/>
        </w:rPr>
        <w:t>4.6.12. По окончании проведения выездной проверки инспектор составляет акт выездной проверки.</w:t>
      </w:r>
    </w:p>
    <w:p w14:paraId="28C4C5FB" w14:textId="77777777" w:rsidR="00A66BA9" w:rsidRPr="00A66BA9" w:rsidRDefault="00A66BA9" w:rsidP="00A66BA9">
      <w:pPr>
        <w:pStyle w:val="ConsPlusNormal"/>
        <w:ind w:right="-568" w:firstLine="567"/>
        <w:jc w:val="both"/>
        <w:rPr>
          <w:sz w:val="26"/>
          <w:szCs w:val="26"/>
        </w:rPr>
      </w:pPr>
      <w:r w:rsidRPr="00A66BA9">
        <w:rPr>
          <w:sz w:val="26"/>
          <w:szCs w:val="26"/>
        </w:rPr>
        <w:t>Информация о проведении фотосъемки, аудио</w:t>
      </w:r>
      <w:r w:rsidR="003C27E2">
        <w:rPr>
          <w:sz w:val="26"/>
          <w:szCs w:val="26"/>
        </w:rPr>
        <w:t xml:space="preserve"> </w:t>
      </w:r>
      <w:r w:rsidRPr="00A66BA9">
        <w:rPr>
          <w:sz w:val="26"/>
          <w:szCs w:val="26"/>
        </w:rPr>
        <w:t>- и видеозаписи отражается в акте проверки.</w:t>
      </w:r>
    </w:p>
    <w:p w14:paraId="1FEC022E" w14:textId="77777777" w:rsidR="00A66BA9" w:rsidRPr="00A66BA9" w:rsidRDefault="00A66BA9" w:rsidP="00A66BA9">
      <w:pPr>
        <w:pStyle w:val="ConsPlusNormal"/>
        <w:ind w:right="-568" w:firstLine="567"/>
        <w:jc w:val="both"/>
        <w:rPr>
          <w:sz w:val="26"/>
          <w:szCs w:val="26"/>
        </w:rPr>
      </w:pPr>
      <w:r w:rsidRPr="00A66BA9">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3C1C69F1"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t>4.</w:t>
      </w:r>
      <w:r w:rsidRPr="00A66BA9">
        <w:rPr>
          <w:rFonts w:ascii="Times New Roman" w:hAnsi="Times New Roman"/>
          <w:sz w:val="26"/>
          <w:szCs w:val="26"/>
          <w:lang w:val="ru-RU"/>
        </w:rPr>
        <w:t>6</w:t>
      </w:r>
      <w:r w:rsidRPr="00A66BA9">
        <w:rPr>
          <w:rFonts w:ascii="Times New Roman" w:hAnsi="Times New Roman"/>
          <w:sz w:val="26"/>
          <w:szCs w:val="26"/>
        </w:rPr>
        <w:t>.1</w:t>
      </w:r>
      <w:r w:rsidRPr="00A66BA9">
        <w:rPr>
          <w:rFonts w:ascii="Times New Roman" w:hAnsi="Times New Roman"/>
          <w:sz w:val="26"/>
          <w:szCs w:val="26"/>
          <w:lang w:val="ru-RU"/>
        </w:rPr>
        <w:t>3</w:t>
      </w:r>
      <w:r w:rsidRPr="00A66BA9">
        <w:rPr>
          <w:rFonts w:ascii="Times New Roman" w:hAnsi="Times New Roman"/>
          <w:sz w:val="26"/>
          <w:szCs w:val="26"/>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A66BA9">
          <w:rPr>
            <w:rStyle w:val="a3"/>
            <w:rFonts w:ascii="Times New Roman" w:hAnsi="Times New Roman"/>
            <w:color w:val="auto"/>
            <w:sz w:val="26"/>
            <w:szCs w:val="26"/>
            <w:u w:val="none"/>
          </w:rPr>
          <w:t>частями 4</w:t>
        </w:r>
      </w:hyperlink>
      <w:r w:rsidRPr="00A66BA9">
        <w:rPr>
          <w:rFonts w:ascii="Times New Roman" w:hAnsi="Times New Roman"/>
          <w:sz w:val="26"/>
          <w:szCs w:val="26"/>
        </w:rPr>
        <w:t xml:space="preserve"> и </w:t>
      </w:r>
      <w:hyperlink r:id="rId11" w:tooltip="Федеральный закон от 31.07.2020 N 248-ФЗ" w:history="1">
        <w:r w:rsidRPr="00A66BA9">
          <w:rPr>
            <w:rStyle w:val="a3"/>
            <w:rFonts w:ascii="Times New Roman" w:hAnsi="Times New Roman"/>
            <w:color w:val="auto"/>
            <w:sz w:val="26"/>
            <w:szCs w:val="26"/>
            <w:u w:val="none"/>
          </w:rPr>
          <w:t>5 статьи 21</w:t>
        </w:r>
      </w:hyperlink>
      <w:r w:rsidRPr="00A66BA9">
        <w:rPr>
          <w:rFonts w:ascii="Times New Roman" w:hAnsi="Times New Roman"/>
          <w:sz w:val="26"/>
          <w:szCs w:val="26"/>
        </w:rPr>
        <w:t xml:space="preserve"> </w:t>
      </w:r>
      <w:r w:rsidRPr="00A66BA9">
        <w:rPr>
          <w:rFonts w:ascii="Times New Roman" w:hAnsi="Times New Roman"/>
          <w:sz w:val="26"/>
          <w:szCs w:val="26"/>
          <w:lang w:val="ru-RU"/>
        </w:rPr>
        <w:t xml:space="preserve">Федеральным законом </w:t>
      </w:r>
      <w:r w:rsidRPr="00A66BA9">
        <w:rPr>
          <w:rFonts w:ascii="Times New Roman" w:hAnsi="Times New Roman"/>
          <w:sz w:val="26"/>
          <w:szCs w:val="26"/>
        </w:rPr>
        <w:t xml:space="preserve">. </w:t>
      </w:r>
    </w:p>
    <w:p w14:paraId="2919041D"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FBFA3E7"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4.</w:t>
      </w:r>
      <w:r w:rsidRPr="00A66BA9">
        <w:rPr>
          <w:rFonts w:ascii="Times New Roman" w:hAnsi="Times New Roman"/>
          <w:sz w:val="26"/>
          <w:szCs w:val="26"/>
          <w:lang w:val="ru-RU"/>
        </w:rPr>
        <w:t>6</w:t>
      </w:r>
      <w:r w:rsidRPr="00A66BA9">
        <w:rPr>
          <w:rFonts w:ascii="Times New Roman" w:hAnsi="Times New Roman"/>
          <w:sz w:val="26"/>
          <w:szCs w:val="26"/>
        </w:rPr>
        <w:t>.1</w:t>
      </w:r>
      <w:r w:rsidRPr="00A66BA9">
        <w:rPr>
          <w:rFonts w:ascii="Times New Roman" w:hAnsi="Times New Roman"/>
          <w:sz w:val="26"/>
          <w:szCs w:val="26"/>
          <w:lang w:val="ru-RU"/>
        </w:rPr>
        <w:t>4</w:t>
      </w:r>
      <w:r w:rsidRPr="00A66BA9">
        <w:rPr>
          <w:rFonts w:ascii="Times New Roman" w:hAnsi="Times New Roman"/>
          <w:sz w:val="26"/>
          <w:szCs w:val="26"/>
        </w:rPr>
        <w:t>. Индивидуальный предприниматель, гражданин, являющи</w:t>
      </w:r>
      <w:r w:rsidRPr="00A66BA9">
        <w:rPr>
          <w:rFonts w:ascii="Times New Roman" w:hAnsi="Times New Roman"/>
          <w:sz w:val="26"/>
          <w:szCs w:val="26"/>
          <w:lang w:val="ru-RU"/>
        </w:rPr>
        <w:t>еся</w:t>
      </w:r>
      <w:r w:rsidRPr="00A66BA9">
        <w:rPr>
          <w:rFonts w:ascii="Times New Roman" w:hAnsi="Times New Roman"/>
          <w:sz w:val="26"/>
          <w:szCs w:val="26"/>
        </w:rPr>
        <w:t xml:space="preserve"> контролируемым</w:t>
      </w:r>
      <w:r w:rsidRPr="00A66BA9">
        <w:rPr>
          <w:rFonts w:ascii="Times New Roman" w:hAnsi="Times New Roman"/>
          <w:sz w:val="26"/>
          <w:szCs w:val="26"/>
          <w:lang w:val="ru-RU"/>
        </w:rPr>
        <w:t>и</w:t>
      </w:r>
      <w:r w:rsidRPr="00A66BA9">
        <w:rPr>
          <w:rFonts w:ascii="Times New Roman" w:hAnsi="Times New Roman"/>
          <w:sz w:val="26"/>
          <w:szCs w:val="26"/>
        </w:rPr>
        <w:t xml:space="preserve"> лиц</w:t>
      </w:r>
      <w:r w:rsidRPr="00A66BA9">
        <w:rPr>
          <w:rFonts w:ascii="Times New Roman" w:hAnsi="Times New Roman"/>
          <w:sz w:val="26"/>
          <w:szCs w:val="26"/>
          <w:lang w:val="ru-RU"/>
        </w:rPr>
        <w:t>ами</w:t>
      </w:r>
      <w:r w:rsidRPr="00A66BA9">
        <w:rPr>
          <w:rFonts w:ascii="Times New Roman" w:hAnsi="Times New Roman"/>
          <w:sz w:val="26"/>
          <w:szCs w:val="26"/>
        </w:rPr>
        <w:t>, вправе представить в Контрольный орган информацию о невозможности присутствия при проведении контрольных мероприятий в случаях:</w:t>
      </w:r>
    </w:p>
    <w:p w14:paraId="35FFA6D1"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1) временной нетрудоспособности;</w:t>
      </w:r>
    </w:p>
    <w:p w14:paraId="2BAF67DC"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14:paraId="033024CA" w14:textId="77777777" w:rsidR="00A66BA9" w:rsidRPr="00A66BA9" w:rsidRDefault="00A66BA9" w:rsidP="00A66BA9">
      <w:pPr>
        <w:widowControl/>
        <w:ind w:right="-568" w:firstLine="567"/>
        <w:jc w:val="both"/>
        <w:rPr>
          <w:rFonts w:ascii="Times New Roman" w:hAnsi="Times New Roman"/>
          <w:sz w:val="26"/>
          <w:szCs w:val="26"/>
        </w:rPr>
      </w:pPr>
      <w:r w:rsidRPr="00A66BA9">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8FFFFE5" w14:textId="77777777" w:rsidR="00A66BA9" w:rsidRPr="00A66BA9" w:rsidRDefault="00A66BA9" w:rsidP="00A66BA9">
      <w:pPr>
        <w:suppressAutoHyphens/>
        <w:ind w:right="-568" w:firstLine="567"/>
        <w:jc w:val="both"/>
        <w:rPr>
          <w:rFonts w:ascii="Times New Roman" w:hAnsi="Times New Roman"/>
          <w:sz w:val="26"/>
          <w:szCs w:val="26"/>
        </w:rPr>
      </w:pPr>
      <w:r w:rsidRPr="00A66BA9">
        <w:rPr>
          <w:rFonts w:ascii="Times New Roman" w:hAnsi="Times New Roman"/>
          <w:sz w:val="26"/>
          <w:szCs w:val="26"/>
        </w:rPr>
        <w:t>4) нахождения в служебной командировке.</w:t>
      </w:r>
    </w:p>
    <w:p w14:paraId="4008DBF8" w14:textId="77777777" w:rsidR="00A66BA9" w:rsidRPr="00A66BA9" w:rsidRDefault="00A66BA9" w:rsidP="00A66BA9">
      <w:pPr>
        <w:pStyle w:val="ConsPlusNormal"/>
        <w:ind w:right="-568" w:firstLine="567"/>
        <w:jc w:val="both"/>
        <w:rPr>
          <w:sz w:val="26"/>
          <w:szCs w:val="26"/>
        </w:rPr>
      </w:pPr>
      <w:r w:rsidRPr="00A66BA9">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EEB9987" w14:textId="77777777" w:rsidR="00A66BA9" w:rsidRPr="00A66BA9" w:rsidRDefault="00A66BA9" w:rsidP="00A66BA9">
      <w:pPr>
        <w:pStyle w:val="ConsPlusNormal"/>
        <w:ind w:right="-568" w:firstLine="567"/>
        <w:jc w:val="both"/>
        <w:rPr>
          <w:sz w:val="26"/>
          <w:szCs w:val="26"/>
        </w:rPr>
      </w:pPr>
    </w:p>
    <w:p w14:paraId="1F6DA11E" w14:textId="77777777" w:rsidR="00A66BA9" w:rsidRPr="00A66BA9" w:rsidRDefault="00A66BA9" w:rsidP="00A66BA9">
      <w:pPr>
        <w:pStyle w:val="ConsPlusNormal"/>
        <w:tabs>
          <w:tab w:val="left" w:pos="284"/>
        </w:tabs>
        <w:ind w:right="-568" w:firstLine="567"/>
        <w:jc w:val="center"/>
        <w:rPr>
          <w:sz w:val="26"/>
          <w:szCs w:val="26"/>
        </w:rPr>
      </w:pPr>
      <w:r w:rsidRPr="00A66BA9">
        <w:rPr>
          <w:sz w:val="26"/>
          <w:szCs w:val="26"/>
        </w:rPr>
        <w:t>4.7. Инспекционный визит</w:t>
      </w:r>
    </w:p>
    <w:p w14:paraId="4BCAC3E7" w14:textId="77777777" w:rsidR="00A66BA9" w:rsidRPr="00A66BA9" w:rsidRDefault="00A66BA9" w:rsidP="00A66BA9">
      <w:pPr>
        <w:pStyle w:val="ConsPlusNormal"/>
        <w:tabs>
          <w:tab w:val="left" w:pos="284"/>
        </w:tabs>
        <w:ind w:right="-568" w:firstLine="567"/>
        <w:jc w:val="center"/>
        <w:rPr>
          <w:sz w:val="26"/>
          <w:szCs w:val="26"/>
        </w:rPr>
      </w:pPr>
    </w:p>
    <w:p w14:paraId="3CCA641D"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6F754B"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Инспекционный визит проводится без предварительного уведомления контролируемого лица и собственника производственного объекта.</w:t>
      </w:r>
    </w:p>
    <w:p w14:paraId="3DF38009"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14:paraId="41839F2E"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7E6D3E"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lang w:val="ru-RU"/>
        </w:rPr>
        <w:lastRenderedPageBreak/>
        <w:t xml:space="preserve">4.7.2. </w:t>
      </w:r>
      <w:r w:rsidRPr="00A66BA9">
        <w:rPr>
          <w:rFonts w:ascii="Times New Roman" w:hAnsi="Times New Roman"/>
          <w:sz w:val="26"/>
          <w:szCs w:val="26"/>
        </w:rPr>
        <w:t>Перечень допустимых контрольных действий в ходе инспекционного визита:</w:t>
      </w:r>
    </w:p>
    <w:p w14:paraId="1A31D2F2" w14:textId="77777777" w:rsidR="00A66BA9" w:rsidRPr="00A66BA9" w:rsidRDefault="00A66BA9" w:rsidP="00A66BA9">
      <w:pPr>
        <w:pStyle w:val="ConsPlusNormal"/>
        <w:ind w:right="-568" w:firstLine="567"/>
        <w:jc w:val="both"/>
        <w:rPr>
          <w:sz w:val="26"/>
          <w:szCs w:val="26"/>
        </w:rPr>
      </w:pPr>
      <w:bookmarkStart w:id="4" w:name="_Hlk73715943"/>
      <w:r w:rsidRPr="00A66BA9">
        <w:rPr>
          <w:sz w:val="26"/>
          <w:szCs w:val="26"/>
        </w:rPr>
        <w:t>а) осмотр;</w:t>
      </w:r>
    </w:p>
    <w:p w14:paraId="0476454A" w14:textId="77777777" w:rsidR="00A66BA9" w:rsidRPr="00A66BA9" w:rsidRDefault="00A66BA9" w:rsidP="00A66BA9">
      <w:pPr>
        <w:pStyle w:val="ConsPlusNormal"/>
        <w:ind w:right="-568" w:firstLine="567"/>
        <w:jc w:val="both"/>
        <w:rPr>
          <w:sz w:val="26"/>
          <w:szCs w:val="26"/>
        </w:rPr>
      </w:pPr>
      <w:r w:rsidRPr="00A66BA9">
        <w:rPr>
          <w:sz w:val="26"/>
          <w:szCs w:val="26"/>
        </w:rPr>
        <w:t>б) опрос;</w:t>
      </w:r>
    </w:p>
    <w:p w14:paraId="484CE446" w14:textId="77777777" w:rsidR="00A66BA9" w:rsidRPr="00A66BA9" w:rsidRDefault="00A66BA9" w:rsidP="00A66BA9">
      <w:pPr>
        <w:pStyle w:val="ConsPlusNormal"/>
        <w:ind w:right="-568" w:firstLine="567"/>
        <w:jc w:val="both"/>
        <w:rPr>
          <w:sz w:val="26"/>
          <w:szCs w:val="26"/>
        </w:rPr>
      </w:pPr>
      <w:r w:rsidRPr="00A66BA9">
        <w:rPr>
          <w:sz w:val="26"/>
          <w:szCs w:val="26"/>
        </w:rPr>
        <w:t>в) получение письменных объяснений;</w:t>
      </w:r>
    </w:p>
    <w:p w14:paraId="48DE3AB4" w14:textId="77777777" w:rsidR="00A66BA9" w:rsidRPr="00A66BA9" w:rsidRDefault="00A66BA9" w:rsidP="00A66BA9">
      <w:pPr>
        <w:pStyle w:val="ConsPlusNormal"/>
        <w:ind w:right="-568" w:firstLine="567"/>
        <w:jc w:val="both"/>
        <w:rPr>
          <w:sz w:val="26"/>
          <w:szCs w:val="26"/>
        </w:rPr>
      </w:pPr>
      <w:r w:rsidRPr="00A66BA9">
        <w:rPr>
          <w:sz w:val="26"/>
          <w:szCs w:val="26"/>
        </w:rPr>
        <w:t>г) истребование документов</w:t>
      </w:r>
      <w:bookmarkEnd w:id="4"/>
      <w:r w:rsidRPr="00A66BA9">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7EED1A" w14:textId="77777777" w:rsidR="00A66BA9" w:rsidRPr="00A66BA9" w:rsidRDefault="00A66BA9" w:rsidP="00A66BA9">
      <w:pPr>
        <w:pStyle w:val="ConsPlusNormal"/>
        <w:ind w:right="-568" w:firstLine="567"/>
        <w:jc w:val="both"/>
        <w:rPr>
          <w:color w:val="FF0000"/>
          <w:sz w:val="26"/>
          <w:szCs w:val="26"/>
        </w:rPr>
      </w:pPr>
      <w:r w:rsidRPr="00A66BA9">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705AAC86"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619985B7" w14:textId="77777777" w:rsidR="00A66BA9" w:rsidRPr="00A66BA9" w:rsidRDefault="00A66BA9" w:rsidP="00A66BA9">
      <w:pPr>
        <w:pStyle w:val="ConsPlusNormal"/>
        <w:ind w:right="-568" w:firstLine="567"/>
        <w:jc w:val="both"/>
        <w:rPr>
          <w:sz w:val="26"/>
          <w:szCs w:val="26"/>
        </w:rPr>
      </w:pPr>
      <w:r w:rsidRPr="00A66BA9">
        <w:rPr>
          <w:sz w:val="26"/>
          <w:szCs w:val="26"/>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14:paraId="59ABB331" w14:textId="77777777" w:rsidR="00A66BA9" w:rsidRPr="00A66BA9" w:rsidRDefault="00A66BA9" w:rsidP="00A66BA9">
      <w:pPr>
        <w:pStyle w:val="ConsPlusNormal"/>
        <w:ind w:right="-568" w:firstLine="567"/>
        <w:jc w:val="both"/>
        <w:rPr>
          <w:sz w:val="26"/>
          <w:szCs w:val="26"/>
        </w:rPr>
      </w:pPr>
    </w:p>
    <w:p w14:paraId="2B06465A" w14:textId="77777777" w:rsidR="00A66BA9" w:rsidRPr="00A66BA9" w:rsidRDefault="00A66BA9" w:rsidP="00A66BA9">
      <w:pPr>
        <w:pStyle w:val="ConsPlusNormal"/>
        <w:ind w:right="-568" w:firstLine="567"/>
        <w:jc w:val="center"/>
        <w:rPr>
          <w:sz w:val="26"/>
          <w:szCs w:val="26"/>
        </w:rPr>
      </w:pPr>
      <w:r w:rsidRPr="00A66BA9">
        <w:rPr>
          <w:sz w:val="26"/>
          <w:szCs w:val="26"/>
        </w:rPr>
        <w:t>4.8. Наблюдение за соблюдением обязательных требований (мониторинг безопасности).</w:t>
      </w:r>
    </w:p>
    <w:p w14:paraId="2AC5C596" w14:textId="77777777" w:rsidR="00A66BA9" w:rsidRPr="00A66BA9" w:rsidRDefault="00A66BA9" w:rsidP="00A66BA9">
      <w:pPr>
        <w:pStyle w:val="ConsPlusNormal"/>
        <w:ind w:right="-568" w:firstLine="567"/>
        <w:jc w:val="center"/>
        <w:rPr>
          <w:sz w:val="26"/>
          <w:szCs w:val="26"/>
        </w:rPr>
      </w:pPr>
    </w:p>
    <w:p w14:paraId="0039CBA3"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lang w:val="ru-RU"/>
        </w:rPr>
        <w:t>4.8.1.</w:t>
      </w:r>
      <w:r w:rsidRPr="00A66BA9">
        <w:rPr>
          <w:rFonts w:ascii="Times New Roman" w:hAnsi="Times New Roman"/>
          <w:sz w:val="26"/>
          <w:szCs w:val="26"/>
        </w:rPr>
        <w:t xml:space="preserve"> Контрольный орган при наблюдении за соблюдением обязательных требований (мониторинге безопасности) проводит</w:t>
      </w:r>
      <w:r w:rsidRPr="00A66BA9">
        <w:rPr>
          <w:rFonts w:ascii="Times New Roman" w:hAnsi="Times New Roman"/>
          <w:sz w:val="26"/>
          <w:szCs w:val="26"/>
          <w:lang w:val="ru-RU"/>
        </w:rPr>
        <w:t xml:space="preserve"> сбор,</w:t>
      </w:r>
      <w:r w:rsidRPr="00A66BA9">
        <w:rPr>
          <w:rFonts w:ascii="Times New Roman" w:hAnsi="Times New Roman"/>
          <w:sz w:val="26"/>
          <w:szCs w:val="26"/>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A66BA9">
        <w:rPr>
          <w:rFonts w:ascii="Times New Roman" w:hAnsi="Times New Roman"/>
          <w:sz w:val="26"/>
          <w:szCs w:val="26"/>
          <w:lang w:val="ru-RU"/>
        </w:rPr>
        <w:t xml:space="preserve">, </w:t>
      </w:r>
      <w:r w:rsidRPr="00A66BA9">
        <w:rPr>
          <w:rFonts w:ascii="Times New Roman" w:hAnsi="Times New Roman"/>
          <w:sz w:val="26"/>
          <w:szCs w:val="26"/>
        </w:rPr>
        <w:t xml:space="preserve">данных из сети </w:t>
      </w:r>
      <w:r w:rsidRPr="00A66BA9">
        <w:rPr>
          <w:rFonts w:ascii="Times New Roman" w:hAnsi="Times New Roman"/>
          <w:sz w:val="26"/>
          <w:szCs w:val="26"/>
          <w:lang w:val="ru-RU"/>
        </w:rPr>
        <w:t>«</w:t>
      </w:r>
      <w:r w:rsidRPr="00A66BA9">
        <w:rPr>
          <w:rFonts w:ascii="Times New Roman" w:hAnsi="Times New Roman"/>
          <w:sz w:val="26"/>
          <w:szCs w:val="26"/>
        </w:rPr>
        <w:t>Интернет</w:t>
      </w:r>
      <w:r w:rsidRPr="00A66BA9">
        <w:rPr>
          <w:rFonts w:ascii="Times New Roman" w:hAnsi="Times New Roman"/>
          <w:sz w:val="26"/>
          <w:szCs w:val="26"/>
          <w:lang w:val="ru-RU"/>
        </w:rPr>
        <w:t>»</w:t>
      </w:r>
      <w:r w:rsidRPr="00A66BA9">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6BA9">
        <w:rPr>
          <w:rFonts w:ascii="Times New Roman" w:hAnsi="Times New Roman"/>
          <w:sz w:val="26"/>
          <w:szCs w:val="26"/>
          <w:lang w:val="ru-RU"/>
        </w:rPr>
        <w:t>.</w:t>
      </w:r>
    </w:p>
    <w:p w14:paraId="4445CBE9"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44AC7D1E"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14:paraId="2848B719"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2) решение об объявлении предостережения;</w:t>
      </w:r>
    </w:p>
    <w:p w14:paraId="08A513B3"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FF176CB"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D672F80" w14:textId="77777777" w:rsidR="00A66BA9" w:rsidRPr="00A66BA9" w:rsidRDefault="00A66BA9" w:rsidP="00A66BA9">
      <w:pPr>
        <w:pStyle w:val="ConsPlusNormal"/>
        <w:ind w:right="-568" w:firstLine="567"/>
        <w:jc w:val="both"/>
        <w:rPr>
          <w:sz w:val="26"/>
          <w:szCs w:val="26"/>
        </w:rPr>
      </w:pPr>
    </w:p>
    <w:p w14:paraId="6A960E99" w14:textId="77777777" w:rsidR="00A66BA9" w:rsidRPr="00A66BA9" w:rsidRDefault="00A66BA9" w:rsidP="00A66BA9">
      <w:pPr>
        <w:pStyle w:val="ConsPlusNormal"/>
        <w:ind w:right="-568" w:firstLine="567"/>
        <w:jc w:val="center"/>
        <w:rPr>
          <w:sz w:val="26"/>
          <w:szCs w:val="26"/>
        </w:rPr>
      </w:pPr>
      <w:r w:rsidRPr="00A66BA9">
        <w:rPr>
          <w:sz w:val="26"/>
          <w:szCs w:val="26"/>
        </w:rPr>
        <w:t>4.9. Выездное обследование</w:t>
      </w:r>
    </w:p>
    <w:p w14:paraId="19BB0044"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p>
    <w:p w14:paraId="3605EDC5"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rPr>
        <w:lastRenderedPageBreak/>
        <w:t xml:space="preserve">4.9.1. </w:t>
      </w:r>
      <w:r w:rsidRPr="00A66BA9">
        <w:rPr>
          <w:rFonts w:ascii="Times New Roman" w:hAnsi="Times New Roman"/>
          <w:sz w:val="26"/>
          <w:szCs w:val="26"/>
          <w:lang w:val="ru-RU"/>
        </w:rPr>
        <w:t>Выездное обследование проводится в целях оценки соблюдения контролируемыми лицами обязательных требований.</w:t>
      </w:r>
    </w:p>
    <w:p w14:paraId="1C7F79D5"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lang w:val="ru-RU"/>
        </w:rPr>
        <w:t xml:space="preserve">4.9.2. </w:t>
      </w:r>
      <w:r w:rsidRPr="00A66BA9">
        <w:rPr>
          <w:rFonts w:ascii="Times New Roman" w:hAnsi="Times New Roman"/>
          <w:sz w:val="26"/>
          <w:szCs w:val="26"/>
        </w:rPr>
        <w:t xml:space="preserve">Выездное обследование </w:t>
      </w:r>
      <w:r w:rsidRPr="00A66BA9">
        <w:rPr>
          <w:rFonts w:ascii="Times New Roman" w:hAnsi="Times New Roman"/>
          <w:sz w:val="26"/>
          <w:szCs w:val="26"/>
          <w:lang w:val="ru-RU"/>
        </w:rPr>
        <w:t xml:space="preserve">может проводиться </w:t>
      </w:r>
      <w:r w:rsidRPr="00A66BA9">
        <w:rPr>
          <w:rFonts w:ascii="Times New Roman" w:hAnsi="Times New Roman"/>
          <w:sz w:val="26"/>
          <w:szCs w:val="26"/>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1719CFF"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EA0BA73"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lang w:val="ru-RU"/>
        </w:rPr>
      </w:pPr>
      <w:r w:rsidRPr="00A66BA9">
        <w:rPr>
          <w:rFonts w:ascii="Times New Roman" w:hAnsi="Times New Roman"/>
          <w:sz w:val="26"/>
          <w:szCs w:val="26"/>
          <w:lang w:val="ru-RU"/>
        </w:rPr>
        <w:t xml:space="preserve">4.9.3. </w:t>
      </w:r>
      <w:r w:rsidRPr="00A66BA9">
        <w:rPr>
          <w:rFonts w:ascii="Times New Roman" w:hAnsi="Times New Roman"/>
          <w:sz w:val="26"/>
          <w:szCs w:val="26"/>
        </w:rPr>
        <w:t xml:space="preserve">Выездное обследование проводится без информирования контролируемого лица. </w:t>
      </w:r>
    </w:p>
    <w:p w14:paraId="571DC97C"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CC76F9E" w14:textId="77777777" w:rsidR="00A66BA9" w:rsidRPr="00A66BA9" w:rsidRDefault="00A66BA9" w:rsidP="00A66BA9">
      <w:pPr>
        <w:pStyle w:val="HTML"/>
        <w:ind w:right="-568" w:firstLine="567"/>
        <w:jc w:val="both"/>
        <w:rPr>
          <w:rFonts w:ascii="Times New Roman" w:hAnsi="Times New Roman" w:cs="Times New Roman"/>
          <w:sz w:val="26"/>
          <w:szCs w:val="26"/>
        </w:rPr>
      </w:pPr>
      <w:r w:rsidRPr="00A66BA9">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7A11C481" w14:textId="77777777" w:rsidR="00A66BA9" w:rsidRPr="00A66BA9" w:rsidRDefault="00A66BA9" w:rsidP="00A66BA9">
      <w:pPr>
        <w:pStyle w:val="ConsPlusNormal"/>
        <w:ind w:right="-568" w:firstLine="567"/>
        <w:jc w:val="center"/>
        <w:rPr>
          <w:b/>
          <w:sz w:val="26"/>
          <w:szCs w:val="26"/>
        </w:rPr>
      </w:pPr>
    </w:p>
    <w:p w14:paraId="16AC8D57" w14:textId="77777777" w:rsidR="007C18F2" w:rsidRDefault="007C18F2" w:rsidP="00A66BA9">
      <w:pPr>
        <w:pStyle w:val="ConsPlusNormal"/>
        <w:ind w:right="-568" w:firstLine="567"/>
        <w:jc w:val="center"/>
        <w:rPr>
          <w:b/>
          <w:sz w:val="26"/>
          <w:szCs w:val="26"/>
        </w:rPr>
      </w:pPr>
    </w:p>
    <w:p w14:paraId="74B6FB79" w14:textId="77777777" w:rsidR="007C18F2" w:rsidRDefault="007C18F2" w:rsidP="00A66BA9">
      <w:pPr>
        <w:pStyle w:val="ConsPlusNormal"/>
        <w:ind w:right="-568" w:firstLine="567"/>
        <w:jc w:val="center"/>
        <w:rPr>
          <w:b/>
          <w:sz w:val="26"/>
          <w:szCs w:val="26"/>
        </w:rPr>
      </w:pPr>
    </w:p>
    <w:p w14:paraId="2ADA4BFE" w14:textId="77777777" w:rsidR="007C18F2" w:rsidRDefault="007C18F2" w:rsidP="00A66BA9">
      <w:pPr>
        <w:pStyle w:val="ConsPlusNormal"/>
        <w:ind w:right="-568" w:firstLine="567"/>
        <w:jc w:val="center"/>
        <w:rPr>
          <w:b/>
          <w:sz w:val="26"/>
          <w:szCs w:val="26"/>
        </w:rPr>
      </w:pPr>
    </w:p>
    <w:p w14:paraId="13A20CA5" w14:textId="77777777" w:rsidR="007C18F2" w:rsidRDefault="007C18F2" w:rsidP="00A66BA9">
      <w:pPr>
        <w:pStyle w:val="ConsPlusNormal"/>
        <w:ind w:right="-568" w:firstLine="567"/>
        <w:jc w:val="center"/>
        <w:rPr>
          <w:b/>
          <w:sz w:val="26"/>
          <w:szCs w:val="26"/>
        </w:rPr>
      </w:pPr>
    </w:p>
    <w:p w14:paraId="4ACBC05A" w14:textId="77777777" w:rsidR="007C18F2" w:rsidRDefault="007C18F2" w:rsidP="00A66BA9">
      <w:pPr>
        <w:pStyle w:val="ConsPlusNormal"/>
        <w:ind w:right="-568" w:firstLine="567"/>
        <w:jc w:val="center"/>
        <w:rPr>
          <w:b/>
          <w:sz w:val="26"/>
          <w:szCs w:val="26"/>
        </w:rPr>
      </w:pPr>
    </w:p>
    <w:p w14:paraId="059F0F32" w14:textId="77777777" w:rsidR="007C18F2" w:rsidRDefault="007C18F2" w:rsidP="00A66BA9">
      <w:pPr>
        <w:pStyle w:val="ConsPlusNormal"/>
        <w:ind w:right="-568" w:firstLine="567"/>
        <w:jc w:val="center"/>
        <w:rPr>
          <w:b/>
          <w:sz w:val="26"/>
          <w:szCs w:val="26"/>
        </w:rPr>
      </w:pPr>
    </w:p>
    <w:p w14:paraId="4216A41E" w14:textId="77777777" w:rsidR="007C18F2" w:rsidRDefault="007C18F2" w:rsidP="0095723D">
      <w:pPr>
        <w:pStyle w:val="ConsPlusNormal"/>
        <w:ind w:right="-568" w:firstLine="0"/>
        <w:rPr>
          <w:b/>
          <w:sz w:val="26"/>
          <w:szCs w:val="26"/>
        </w:rPr>
      </w:pPr>
    </w:p>
    <w:p w14:paraId="79A2DA27" w14:textId="77777777" w:rsidR="007C18F2" w:rsidRDefault="007C18F2" w:rsidP="00A66BA9">
      <w:pPr>
        <w:pStyle w:val="ConsPlusNormal"/>
        <w:ind w:right="-568" w:firstLine="567"/>
        <w:jc w:val="center"/>
        <w:rPr>
          <w:b/>
          <w:sz w:val="26"/>
          <w:szCs w:val="26"/>
        </w:rPr>
      </w:pPr>
    </w:p>
    <w:p w14:paraId="77980067" w14:textId="77777777" w:rsidR="007C18F2" w:rsidRPr="007C18F2" w:rsidRDefault="007C18F2" w:rsidP="007C18F2">
      <w:pPr>
        <w:pStyle w:val="ConsPlusNormal"/>
        <w:ind w:firstLine="0"/>
        <w:jc w:val="center"/>
        <w:rPr>
          <w:b/>
          <w:bCs/>
          <w:color w:val="000000"/>
          <w:sz w:val="26"/>
          <w:szCs w:val="26"/>
        </w:rPr>
      </w:pPr>
      <w:r w:rsidRPr="007C18F2">
        <w:rPr>
          <w:b/>
          <w:bCs/>
          <w:color w:val="000000"/>
          <w:sz w:val="26"/>
          <w:szCs w:val="26"/>
        </w:rPr>
        <w:t>5. Обжалование решений администрации, действий (бездействия) должностных лиц, уполномоченных осуществлять муниципальный жилищный контроль</w:t>
      </w:r>
      <w:r w:rsidRPr="007C18F2">
        <w:rPr>
          <w:rStyle w:val="a9"/>
          <w:b/>
          <w:bCs/>
          <w:color w:val="000000"/>
          <w:sz w:val="26"/>
          <w:szCs w:val="26"/>
        </w:rPr>
        <w:footnoteReference w:id="1"/>
      </w:r>
    </w:p>
    <w:p w14:paraId="1D546189" w14:textId="77777777" w:rsidR="007C18F2" w:rsidRPr="007C18F2" w:rsidRDefault="007C18F2" w:rsidP="007C18F2">
      <w:pPr>
        <w:pStyle w:val="ConsPlusNormal"/>
        <w:ind w:firstLine="0"/>
        <w:jc w:val="center"/>
        <w:rPr>
          <w:b/>
          <w:bCs/>
          <w:color w:val="000000"/>
          <w:sz w:val="26"/>
          <w:szCs w:val="26"/>
        </w:rPr>
      </w:pPr>
    </w:p>
    <w:p w14:paraId="492E90D2" w14:textId="77777777" w:rsidR="007C18F2" w:rsidRPr="007C18F2" w:rsidRDefault="007C18F2" w:rsidP="007C18F2">
      <w:pPr>
        <w:pStyle w:val="ConsPlusNormal"/>
        <w:ind w:firstLine="709"/>
        <w:jc w:val="both"/>
        <w:rPr>
          <w:sz w:val="26"/>
          <w:szCs w:val="26"/>
        </w:rPr>
      </w:pPr>
      <w:r w:rsidRPr="007C18F2">
        <w:rPr>
          <w:color w:val="000000"/>
          <w:sz w:val="26"/>
          <w:szCs w:val="26"/>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A76B024" w14:textId="77777777" w:rsidR="007C18F2" w:rsidRPr="007C18F2" w:rsidRDefault="007C18F2" w:rsidP="007C18F2">
      <w:pPr>
        <w:pStyle w:val="ConsPlusNormal"/>
        <w:ind w:firstLine="709"/>
        <w:jc w:val="both"/>
        <w:rPr>
          <w:color w:val="000000"/>
          <w:sz w:val="26"/>
          <w:szCs w:val="26"/>
        </w:rPr>
      </w:pPr>
      <w:r w:rsidRPr="007C18F2">
        <w:rPr>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650257A" w14:textId="77777777" w:rsidR="007C18F2" w:rsidRPr="007C18F2" w:rsidRDefault="007C18F2" w:rsidP="007C18F2">
      <w:pPr>
        <w:pStyle w:val="ConsPlusNormal"/>
        <w:ind w:firstLine="709"/>
        <w:jc w:val="both"/>
        <w:rPr>
          <w:sz w:val="26"/>
          <w:szCs w:val="26"/>
        </w:rPr>
      </w:pPr>
      <w:r w:rsidRPr="007C18F2">
        <w:rPr>
          <w:color w:val="000000"/>
          <w:sz w:val="26"/>
          <w:szCs w:val="26"/>
        </w:rPr>
        <w:t>1) решений о проведении контрольных мероприятий;</w:t>
      </w:r>
    </w:p>
    <w:p w14:paraId="5BBA8F56" w14:textId="77777777" w:rsidR="007C18F2" w:rsidRPr="007C18F2" w:rsidRDefault="007C18F2" w:rsidP="007C18F2">
      <w:pPr>
        <w:pStyle w:val="ConsPlusNormal"/>
        <w:ind w:firstLine="709"/>
        <w:jc w:val="both"/>
        <w:rPr>
          <w:sz w:val="26"/>
          <w:szCs w:val="26"/>
        </w:rPr>
      </w:pPr>
      <w:r w:rsidRPr="007C18F2">
        <w:rPr>
          <w:color w:val="000000"/>
          <w:sz w:val="26"/>
          <w:szCs w:val="26"/>
        </w:rPr>
        <w:t>2) актов контрольных мероприятий, предписаний об устранении выявленных нарушений;</w:t>
      </w:r>
    </w:p>
    <w:p w14:paraId="1F19C42A" w14:textId="77777777" w:rsidR="007C18F2" w:rsidRPr="007C18F2" w:rsidRDefault="007C18F2" w:rsidP="007C18F2">
      <w:pPr>
        <w:pStyle w:val="ConsPlusNormal"/>
        <w:ind w:firstLine="709"/>
        <w:jc w:val="both"/>
        <w:rPr>
          <w:sz w:val="26"/>
          <w:szCs w:val="26"/>
        </w:rPr>
      </w:pPr>
      <w:r w:rsidRPr="007C18F2">
        <w:rPr>
          <w:color w:val="000000"/>
          <w:sz w:val="26"/>
          <w:szCs w:val="26"/>
        </w:rPr>
        <w:t xml:space="preserve">3) действий (бездействия) должностных лиц, уполномоченных </w:t>
      </w:r>
      <w:r w:rsidRPr="007C18F2">
        <w:rPr>
          <w:color w:val="000000"/>
          <w:sz w:val="26"/>
          <w:szCs w:val="26"/>
        </w:rPr>
        <w:lastRenderedPageBreak/>
        <w:t>осуществлять муниципальный жилищный контроль, в рамках контрольных мероприятий.</w:t>
      </w:r>
    </w:p>
    <w:p w14:paraId="3A8744A4" w14:textId="77777777" w:rsidR="007C18F2" w:rsidRPr="00463EDF" w:rsidRDefault="007C18F2" w:rsidP="007C18F2">
      <w:pPr>
        <w:pStyle w:val="ConsPlusNormal"/>
        <w:ind w:firstLine="709"/>
        <w:jc w:val="both"/>
      </w:pPr>
      <w:r w:rsidRPr="007C18F2">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C18F2">
        <w:rPr>
          <w:color w:val="000000"/>
          <w:sz w:val="26"/>
          <w:szCs w:val="26"/>
          <w:shd w:val="clear" w:color="auto" w:fill="FFFFFF"/>
        </w:rPr>
        <w:t xml:space="preserve"> и (или) регионального портала государственных и муниципальных услуг.</w:t>
      </w:r>
    </w:p>
    <w:p w14:paraId="7261290F" w14:textId="77777777" w:rsidR="007C18F2" w:rsidRPr="007C18F2" w:rsidRDefault="007C18F2" w:rsidP="007C18F2">
      <w:pPr>
        <w:pStyle w:val="s1"/>
        <w:rPr>
          <w:rFonts w:ascii="Times New Roman" w:hAnsi="Times New Roman" w:cs="Times New Roman"/>
          <w:color w:val="000000"/>
        </w:rPr>
      </w:pPr>
      <w:r w:rsidRPr="007C18F2">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w:t>
      </w:r>
      <w:r w:rsidRPr="00463EDF">
        <w:rPr>
          <w:rFonts w:ascii="Times New Roman" w:hAnsi="Times New Roman" w:cs="Times New Roman"/>
          <w:color w:val="000000"/>
          <w:sz w:val="28"/>
          <w:szCs w:val="28"/>
        </w:rPr>
        <w:t xml:space="preserve"> </w:t>
      </w:r>
      <w:r w:rsidRPr="007C18F2">
        <w:rPr>
          <w:rFonts w:ascii="Times New Roman" w:hAnsi="Times New Roman" w:cs="Times New Roman"/>
          <w:color w:val="000000"/>
        </w:rPr>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rPr>
        <w:t>администрации</w:t>
      </w:r>
      <w:r w:rsidRPr="00A66BA9">
        <w:rPr>
          <w:rFonts w:ascii="Times New Roman" w:hAnsi="Times New Roman"/>
        </w:rPr>
        <w:t xml:space="preserve"> сельского поселения </w:t>
      </w:r>
      <w:r w:rsidRPr="00A765DA">
        <w:rPr>
          <w:rFonts w:ascii="Times New Roman" w:hAnsi="Times New Roman"/>
        </w:rPr>
        <w:t>«Поселок Дугна»</w:t>
      </w:r>
      <w:r w:rsidRPr="007C18F2">
        <w:rPr>
          <w:rFonts w:ascii="Times New Roman" w:hAnsi="Times New Roman" w:cs="Times New Roman"/>
          <w:i/>
          <w:iCs/>
          <w:color w:val="000000"/>
        </w:rPr>
        <w:t xml:space="preserve"> </w:t>
      </w:r>
      <w:r w:rsidRPr="007C18F2">
        <w:rPr>
          <w:rFonts w:ascii="Times New Roman" w:hAnsi="Times New Roman" w:cs="Times New Roman"/>
          <w:color w:val="000000"/>
        </w:rPr>
        <w:t xml:space="preserve">с предварительным информированием главы </w:t>
      </w:r>
      <w:r>
        <w:rPr>
          <w:rFonts w:ascii="Times New Roman" w:hAnsi="Times New Roman"/>
        </w:rPr>
        <w:t>администрации</w:t>
      </w:r>
      <w:r w:rsidRPr="00A66BA9">
        <w:rPr>
          <w:rFonts w:ascii="Times New Roman" w:hAnsi="Times New Roman"/>
        </w:rPr>
        <w:t xml:space="preserve"> сельского поселения </w:t>
      </w:r>
      <w:r w:rsidRPr="00A765DA">
        <w:rPr>
          <w:rFonts w:ascii="Times New Roman" w:hAnsi="Times New Roman"/>
        </w:rPr>
        <w:t>«Поселок Дугна»</w:t>
      </w:r>
      <w:r w:rsidRPr="007C18F2">
        <w:rPr>
          <w:rFonts w:ascii="Times New Roman" w:hAnsi="Times New Roman" w:cs="Times New Roman"/>
          <w:i/>
          <w:iCs/>
          <w:color w:val="000000"/>
        </w:rPr>
        <w:t xml:space="preserve"> </w:t>
      </w:r>
      <w:r w:rsidRPr="007C18F2">
        <w:rPr>
          <w:rFonts w:ascii="Times New Roman" w:hAnsi="Times New Roman" w:cs="Times New Roman"/>
          <w:color w:val="000000"/>
        </w:rPr>
        <w:t>о наличии в</w:t>
      </w:r>
      <w:r w:rsidRPr="007C18F2">
        <w:rPr>
          <w:rFonts w:ascii="Times New Roman" w:hAnsi="Times New Roman" w:cs="Times New Roman"/>
          <w:i/>
          <w:iCs/>
          <w:color w:val="000000"/>
        </w:rPr>
        <w:t xml:space="preserve"> </w:t>
      </w:r>
      <w:r w:rsidRPr="007C18F2">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14710A5B" w14:textId="77777777" w:rsidR="007C18F2" w:rsidRPr="007C18F2" w:rsidRDefault="007C18F2" w:rsidP="007C18F2">
      <w:pPr>
        <w:pStyle w:val="ConsPlusNormal"/>
        <w:ind w:firstLine="709"/>
        <w:jc w:val="both"/>
        <w:rPr>
          <w:sz w:val="26"/>
          <w:szCs w:val="26"/>
        </w:rPr>
      </w:pPr>
      <w:r w:rsidRPr="007C18F2">
        <w:rPr>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Pr>
          <w:sz w:val="26"/>
          <w:szCs w:val="26"/>
        </w:rPr>
        <w:t>администрации</w:t>
      </w:r>
      <w:r w:rsidR="0095723D">
        <w:rPr>
          <w:sz w:val="26"/>
          <w:szCs w:val="26"/>
        </w:rPr>
        <w:t xml:space="preserve"> </w:t>
      </w:r>
      <w:r w:rsidRPr="00A66BA9">
        <w:rPr>
          <w:sz w:val="26"/>
          <w:szCs w:val="26"/>
        </w:rPr>
        <w:t xml:space="preserve">сельского поселения </w:t>
      </w:r>
      <w:r w:rsidRPr="00A765DA">
        <w:rPr>
          <w:sz w:val="26"/>
          <w:szCs w:val="26"/>
        </w:rPr>
        <w:t>«Поселок Дугна»</w:t>
      </w:r>
      <w:r w:rsidRPr="007C18F2">
        <w:rPr>
          <w:i/>
          <w:iCs/>
          <w:color w:val="000000"/>
          <w:sz w:val="26"/>
          <w:szCs w:val="26"/>
        </w:rPr>
        <w:t>)</w:t>
      </w:r>
      <w:r w:rsidRPr="007C18F2">
        <w:rPr>
          <w:rStyle w:val="a9"/>
          <w:color w:val="000000"/>
          <w:sz w:val="26"/>
          <w:szCs w:val="26"/>
        </w:rPr>
        <w:footnoteReference w:id="2"/>
      </w:r>
      <w:r w:rsidRPr="007C18F2">
        <w:rPr>
          <w:color w:val="000000"/>
          <w:sz w:val="26"/>
          <w:szCs w:val="26"/>
        </w:rPr>
        <w:t>.</w:t>
      </w:r>
    </w:p>
    <w:p w14:paraId="4FA6F9BC" w14:textId="77777777" w:rsidR="007C18F2" w:rsidRPr="007C18F2" w:rsidRDefault="007C18F2" w:rsidP="007C18F2">
      <w:pPr>
        <w:pStyle w:val="ConsPlusNormal"/>
        <w:ind w:firstLine="709"/>
        <w:jc w:val="both"/>
        <w:rPr>
          <w:sz w:val="26"/>
          <w:szCs w:val="26"/>
        </w:rPr>
      </w:pPr>
      <w:r w:rsidRPr="007C18F2">
        <w:rPr>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3C76F5F" w14:textId="77777777" w:rsidR="007C18F2" w:rsidRPr="007C18F2" w:rsidRDefault="007C18F2" w:rsidP="007C18F2">
      <w:pPr>
        <w:pStyle w:val="ConsPlusNormal"/>
        <w:ind w:firstLine="709"/>
        <w:jc w:val="both"/>
        <w:rPr>
          <w:sz w:val="26"/>
          <w:szCs w:val="26"/>
        </w:rPr>
      </w:pPr>
      <w:r w:rsidRPr="007C18F2">
        <w:rPr>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250873B1" w14:textId="77777777" w:rsidR="007C18F2" w:rsidRPr="007C18F2" w:rsidRDefault="007C18F2" w:rsidP="007C18F2">
      <w:pPr>
        <w:pStyle w:val="ConsPlusNormal"/>
        <w:ind w:firstLine="709"/>
        <w:jc w:val="both"/>
        <w:rPr>
          <w:sz w:val="26"/>
          <w:szCs w:val="26"/>
        </w:rPr>
      </w:pPr>
      <w:r w:rsidRPr="007C18F2">
        <w:rPr>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04B2185" w14:textId="77777777" w:rsidR="007C18F2" w:rsidRPr="007C18F2" w:rsidRDefault="007C18F2" w:rsidP="007C18F2">
      <w:pPr>
        <w:pStyle w:val="ConsPlusNormal"/>
        <w:ind w:firstLine="709"/>
        <w:jc w:val="both"/>
        <w:rPr>
          <w:sz w:val="26"/>
          <w:szCs w:val="26"/>
        </w:rPr>
      </w:pPr>
      <w:r w:rsidRPr="007C18F2">
        <w:rPr>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D51CB72" w14:textId="77777777" w:rsidR="007C18F2" w:rsidRPr="007C18F2" w:rsidRDefault="007C18F2" w:rsidP="007C18F2">
      <w:pPr>
        <w:pStyle w:val="ConsPlusNormal"/>
        <w:ind w:firstLine="709"/>
        <w:jc w:val="both"/>
        <w:rPr>
          <w:color w:val="000000"/>
          <w:sz w:val="26"/>
          <w:szCs w:val="26"/>
        </w:rPr>
      </w:pPr>
      <w:r w:rsidRPr="007C18F2">
        <w:rPr>
          <w:color w:val="000000"/>
          <w:sz w:val="26"/>
          <w:szCs w:val="26"/>
        </w:rPr>
        <w:t>5.6. Жалоба на решение администрации, действия (бездействие) его должностных лиц подлежит рассмотрению в течение 20 рабочих дней со</w:t>
      </w:r>
      <w:r w:rsidRPr="00A7472F">
        <w:rPr>
          <w:color w:val="000000"/>
          <w:sz w:val="28"/>
          <w:szCs w:val="28"/>
        </w:rPr>
        <w:t xml:space="preserve"> дня ее </w:t>
      </w:r>
      <w:r w:rsidRPr="007C18F2">
        <w:rPr>
          <w:color w:val="000000"/>
          <w:sz w:val="26"/>
          <w:szCs w:val="26"/>
        </w:rPr>
        <w:t xml:space="preserve">регистрации. </w:t>
      </w:r>
    </w:p>
    <w:p w14:paraId="75F6D656" w14:textId="77777777" w:rsidR="00A66BA9" w:rsidRPr="007C18F2" w:rsidRDefault="007C18F2" w:rsidP="007C18F2">
      <w:pPr>
        <w:pStyle w:val="a5"/>
        <w:widowControl/>
        <w:tabs>
          <w:tab w:val="left" w:pos="1134"/>
        </w:tabs>
        <w:ind w:left="0" w:right="-143" w:firstLine="567"/>
        <w:jc w:val="both"/>
        <w:rPr>
          <w:rFonts w:ascii="Times New Roman" w:hAnsi="Times New Roman"/>
          <w:b/>
          <w:sz w:val="26"/>
          <w:szCs w:val="26"/>
          <w:lang w:val="ru-RU"/>
        </w:rPr>
      </w:pPr>
      <w:r w:rsidRPr="007C18F2">
        <w:rPr>
          <w:rFonts w:ascii="Times New Roman" w:hAnsi="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w:t>
      </w:r>
      <w:r>
        <w:rPr>
          <w:rFonts w:ascii="Times New Roman" w:hAnsi="Times New Roman"/>
          <w:color w:val="000000"/>
          <w:sz w:val="28"/>
          <w:szCs w:val="28"/>
          <w:lang w:val="ru-RU"/>
        </w:rPr>
        <w:t xml:space="preserve"> </w:t>
      </w:r>
      <w:r w:rsidRPr="007C18F2">
        <w:rPr>
          <w:rFonts w:ascii="Times New Roman" w:hAnsi="Times New Roman"/>
          <w:color w:val="000000"/>
          <w:sz w:val="26"/>
          <w:szCs w:val="26"/>
        </w:rPr>
        <w:t>быть продлен</w:t>
      </w:r>
      <w:r w:rsidRPr="00A7472F">
        <w:rPr>
          <w:rFonts w:ascii="Times New Roman" w:hAnsi="Times New Roman"/>
          <w:color w:val="000000"/>
          <w:sz w:val="28"/>
          <w:szCs w:val="28"/>
        </w:rPr>
        <w:t xml:space="preserve"> </w:t>
      </w:r>
      <w:r w:rsidRPr="007C18F2">
        <w:rPr>
          <w:rFonts w:ascii="Times New Roman" w:hAnsi="Times New Roman"/>
          <w:color w:val="000000"/>
          <w:sz w:val="26"/>
          <w:szCs w:val="26"/>
        </w:rPr>
        <w:t>главой (заместителем главы</w:t>
      </w:r>
      <w:r w:rsidRPr="007C18F2">
        <w:rPr>
          <w:rFonts w:ascii="Times New Roman" w:hAnsi="Times New Roman"/>
          <w:sz w:val="26"/>
          <w:szCs w:val="26"/>
        </w:rPr>
        <w:t xml:space="preserve"> </w:t>
      </w:r>
      <w:r>
        <w:rPr>
          <w:rFonts w:ascii="Times New Roman" w:hAnsi="Times New Roman"/>
          <w:sz w:val="26"/>
          <w:szCs w:val="26"/>
        </w:rPr>
        <w:t>администраци</w:t>
      </w:r>
      <w:r>
        <w:rPr>
          <w:rFonts w:ascii="Times New Roman" w:hAnsi="Times New Roman"/>
          <w:sz w:val="26"/>
          <w:szCs w:val="26"/>
          <w:lang w:val="ru-RU"/>
        </w:rPr>
        <w:t>и</w:t>
      </w:r>
      <w:r w:rsidRPr="00A66BA9">
        <w:rPr>
          <w:rFonts w:ascii="Times New Roman" w:hAnsi="Times New Roman"/>
          <w:sz w:val="26"/>
          <w:szCs w:val="26"/>
        </w:rPr>
        <w:t xml:space="preserve"> сельского поселения </w:t>
      </w:r>
      <w:r w:rsidRPr="00A765DA">
        <w:rPr>
          <w:rFonts w:ascii="Times New Roman" w:hAnsi="Times New Roman"/>
          <w:sz w:val="26"/>
          <w:szCs w:val="26"/>
        </w:rPr>
        <w:t>«Поселок Дугна»</w:t>
      </w:r>
      <w:r w:rsidRPr="007C18F2">
        <w:rPr>
          <w:rFonts w:ascii="Times New Roman" w:hAnsi="Times New Roman"/>
          <w:color w:val="000000"/>
          <w:sz w:val="26"/>
          <w:szCs w:val="26"/>
        </w:rPr>
        <w:t xml:space="preserve"> не более чем на 20 рабочих дней.</w:t>
      </w:r>
    </w:p>
    <w:p w14:paraId="1989A040" w14:textId="77777777" w:rsidR="007C18F2" w:rsidRPr="007C18F2" w:rsidRDefault="007C18F2" w:rsidP="00A66BA9">
      <w:pPr>
        <w:pStyle w:val="a5"/>
        <w:widowControl/>
        <w:tabs>
          <w:tab w:val="left" w:pos="1134"/>
        </w:tabs>
        <w:ind w:left="0" w:right="-568" w:firstLine="567"/>
        <w:jc w:val="center"/>
        <w:rPr>
          <w:rFonts w:ascii="Times New Roman" w:hAnsi="Times New Roman"/>
          <w:b/>
          <w:sz w:val="26"/>
          <w:szCs w:val="26"/>
          <w:lang w:val="ru-RU"/>
        </w:rPr>
      </w:pPr>
    </w:p>
    <w:p w14:paraId="4FD5663B" w14:textId="77777777" w:rsidR="00A66BA9" w:rsidRPr="00A66BA9" w:rsidRDefault="00A66BA9" w:rsidP="00A66BA9">
      <w:pPr>
        <w:pStyle w:val="a5"/>
        <w:widowControl/>
        <w:tabs>
          <w:tab w:val="left" w:pos="1134"/>
        </w:tabs>
        <w:ind w:left="0" w:right="-568" w:firstLine="567"/>
        <w:jc w:val="center"/>
        <w:rPr>
          <w:rFonts w:ascii="Times New Roman" w:hAnsi="Times New Roman"/>
          <w:b/>
          <w:sz w:val="26"/>
          <w:szCs w:val="26"/>
          <w:lang w:val="ru-RU"/>
        </w:rPr>
      </w:pPr>
      <w:r w:rsidRPr="00A66BA9">
        <w:rPr>
          <w:rFonts w:ascii="Times New Roman" w:hAnsi="Times New Roman"/>
          <w:b/>
          <w:sz w:val="26"/>
          <w:szCs w:val="26"/>
        </w:rPr>
        <w:t xml:space="preserve">6. Ключевые показатели вида контроля и их целевые значения </w:t>
      </w:r>
    </w:p>
    <w:p w14:paraId="48BFBB00" w14:textId="77777777" w:rsidR="00A66BA9" w:rsidRPr="00A66BA9" w:rsidRDefault="00A66BA9" w:rsidP="00A66BA9">
      <w:pPr>
        <w:pStyle w:val="a5"/>
        <w:widowControl/>
        <w:tabs>
          <w:tab w:val="left" w:pos="1134"/>
        </w:tabs>
        <w:ind w:left="0" w:right="-568" w:firstLine="567"/>
        <w:jc w:val="center"/>
        <w:rPr>
          <w:rFonts w:ascii="Times New Roman" w:hAnsi="Times New Roman"/>
          <w:b/>
          <w:sz w:val="26"/>
          <w:szCs w:val="26"/>
          <w:lang w:val="ru-RU"/>
        </w:rPr>
      </w:pPr>
      <w:r w:rsidRPr="00A66BA9">
        <w:rPr>
          <w:rFonts w:ascii="Times New Roman" w:hAnsi="Times New Roman"/>
          <w:b/>
          <w:sz w:val="26"/>
          <w:szCs w:val="26"/>
        </w:rPr>
        <w:t>для муниципального контроля</w:t>
      </w:r>
    </w:p>
    <w:p w14:paraId="7E75D978" w14:textId="77777777" w:rsidR="00A66BA9" w:rsidRPr="00A66BA9" w:rsidRDefault="00A66BA9" w:rsidP="00A66BA9">
      <w:pPr>
        <w:pStyle w:val="a5"/>
        <w:widowControl/>
        <w:tabs>
          <w:tab w:val="left" w:pos="1134"/>
        </w:tabs>
        <w:ind w:left="0" w:right="-568" w:firstLine="567"/>
        <w:jc w:val="center"/>
        <w:rPr>
          <w:rFonts w:ascii="Times New Roman" w:hAnsi="Times New Roman"/>
          <w:b/>
          <w:sz w:val="26"/>
          <w:szCs w:val="26"/>
          <w:lang w:val="ru-RU"/>
        </w:rPr>
      </w:pPr>
    </w:p>
    <w:p w14:paraId="0A24D512" w14:textId="77777777" w:rsidR="00A66BA9" w:rsidRPr="00A66BA9" w:rsidRDefault="00A66BA9" w:rsidP="00A66BA9">
      <w:pPr>
        <w:pStyle w:val="a5"/>
        <w:widowControl/>
        <w:tabs>
          <w:tab w:val="left" w:pos="1134"/>
        </w:tabs>
        <w:ind w:left="0" w:right="-568" w:firstLine="567"/>
        <w:jc w:val="both"/>
        <w:rPr>
          <w:rFonts w:ascii="Times New Roman" w:hAnsi="Times New Roman"/>
          <w:sz w:val="26"/>
          <w:szCs w:val="26"/>
        </w:rPr>
      </w:pPr>
      <w:r w:rsidRPr="00A66BA9">
        <w:rPr>
          <w:rFonts w:ascii="Times New Roman" w:hAnsi="Times New Roman"/>
          <w:sz w:val="26"/>
          <w:szCs w:val="26"/>
        </w:rPr>
        <w:t xml:space="preserve">Ключевые показатели муниципального контроля </w:t>
      </w:r>
      <w:bookmarkStart w:id="5" w:name="_Hlk73956884"/>
      <w:r w:rsidRPr="00A66BA9">
        <w:rPr>
          <w:rFonts w:ascii="Times New Roman" w:hAnsi="Times New Roman"/>
          <w:sz w:val="26"/>
          <w:szCs w:val="26"/>
        </w:rPr>
        <w:t>и их целевые значения, индикативные показатели</w:t>
      </w:r>
      <w:bookmarkEnd w:id="5"/>
      <w:r w:rsidRPr="00A66BA9">
        <w:rPr>
          <w:rFonts w:ascii="Times New Roman" w:hAnsi="Times New Roman"/>
          <w:sz w:val="26"/>
          <w:szCs w:val="26"/>
        </w:rPr>
        <w:t xml:space="preserve"> установлены приложени</w:t>
      </w:r>
      <w:r w:rsidRPr="00A66BA9">
        <w:rPr>
          <w:rFonts w:ascii="Times New Roman" w:hAnsi="Times New Roman"/>
          <w:sz w:val="26"/>
          <w:szCs w:val="26"/>
          <w:lang w:val="ru-RU"/>
        </w:rPr>
        <w:t>ем</w:t>
      </w:r>
      <w:r w:rsidRPr="00A66BA9">
        <w:rPr>
          <w:rFonts w:ascii="Times New Roman" w:hAnsi="Times New Roman"/>
          <w:sz w:val="26"/>
          <w:szCs w:val="26"/>
        </w:rPr>
        <w:t xml:space="preserve"> </w:t>
      </w:r>
      <w:r w:rsidR="0014690F">
        <w:rPr>
          <w:rFonts w:ascii="Times New Roman" w:hAnsi="Times New Roman"/>
          <w:sz w:val="26"/>
          <w:szCs w:val="26"/>
          <w:lang w:val="ru-RU"/>
        </w:rPr>
        <w:t>№ 2</w:t>
      </w:r>
      <w:r w:rsidRPr="00A66BA9">
        <w:rPr>
          <w:rFonts w:ascii="Times New Roman" w:hAnsi="Times New Roman"/>
          <w:sz w:val="26"/>
          <w:szCs w:val="26"/>
        </w:rPr>
        <w:t xml:space="preserve"> к настоящему Положению.</w:t>
      </w:r>
    </w:p>
    <w:p w14:paraId="420ECC69" w14:textId="77777777" w:rsidR="00A66BA9" w:rsidRPr="00A66BA9" w:rsidRDefault="00A66BA9" w:rsidP="00A66BA9">
      <w:pPr>
        <w:widowControl/>
        <w:ind w:right="-568" w:firstLine="567"/>
        <w:rPr>
          <w:rFonts w:ascii="Times New Roman" w:hAnsi="Times New Roman"/>
          <w:sz w:val="26"/>
          <w:szCs w:val="26"/>
        </w:rPr>
      </w:pPr>
    </w:p>
    <w:p w14:paraId="4CC4ACD0" w14:textId="77777777" w:rsidR="00A66BA9" w:rsidRPr="00A66BA9" w:rsidRDefault="00A66BA9" w:rsidP="00A66BA9">
      <w:pPr>
        <w:widowControl/>
        <w:ind w:right="-568" w:firstLine="567"/>
        <w:rPr>
          <w:rFonts w:ascii="Times New Roman" w:hAnsi="Times New Roman"/>
          <w:sz w:val="26"/>
          <w:szCs w:val="26"/>
        </w:rPr>
      </w:pPr>
    </w:p>
    <w:p w14:paraId="30268B25" w14:textId="77777777" w:rsidR="00A66BA9" w:rsidRPr="00A66BA9" w:rsidRDefault="00A66BA9" w:rsidP="00A66BA9">
      <w:pPr>
        <w:widowControl/>
        <w:ind w:right="-568" w:firstLine="567"/>
        <w:rPr>
          <w:rFonts w:ascii="Times New Roman" w:hAnsi="Times New Roman"/>
          <w:sz w:val="26"/>
          <w:szCs w:val="26"/>
        </w:rPr>
      </w:pPr>
    </w:p>
    <w:p w14:paraId="51B4CD47" w14:textId="77777777" w:rsidR="00A66BA9" w:rsidRPr="00A66BA9" w:rsidRDefault="00A66BA9" w:rsidP="00A66BA9">
      <w:pPr>
        <w:widowControl/>
        <w:ind w:right="-568" w:firstLine="567"/>
        <w:rPr>
          <w:rFonts w:ascii="Times New Roman" w:hAnsi="Times New Roman"/>
          <w:sz w:val="26"/>
          <w:szCs w:val="26"/>
        </w:rPr>
      </w:pPr>
    </w:p>
    <w:p w14:paraId="2033F789" w14:textId="77777777" w:rsidR="00A66BA9" w:rsidRPr="00A66BA9" w:rsidRDefault="00A66BA9" w:rsidP="00A66BA9">
      <w:pPr>
        <w:widowControl/>
        <w:ind w:right="-568" w:firstLine="567"/>
        <w:rPr>
          <w:rFonts w:ascii="Times New Roman" w:hAnsi="Times New Roman"/>
          <w:sz w:val="26"/>
          <w:szCs w:val="26"/>
        </w:rPr>
      </w:pPr>
    </w:p>
    <w:p w14:paraId="04ABF4FA" w14:textId="77777777" w:rsidR="00A66BA9" w:rsidRPr="00A66BA9" w:rsidRDefault="00A66BA9" w:rsidP="00A66BA9">
      <w:pPr>
        <w:widowControl/>
        <w:ind w:right="-568" w:firstLine="567"/>
        <w:rPr>
          <w:rFonts w:ascii="Times New Roman" w:hAnsi="Times New Roman"/>
          <w:sz w:val="26"/>
          <w:szCs w:val="26"/>
        </w:rPr>
      </w:pPr>
    </w:p>
    <w:p w14:paraId="53E1C2C2" w14:textId="77777777" w:rsidR="00A66BA9" w:rsidRDefault="00A66BA9" w:rsidP="00A66BA9">
      <w:pPr>
        <w:widowControl/>
        <w:ind w:right="-568" w:firstLine="567"/>
        <w:rPr>
          <w:rFonts w:ascii="Times New Roman" w:hAnsi="Times New Roman"/>
          <w:sz w:val="26"/>
          <w:szCs w:val="26"/>
        </w:rPr>
      </w:pPr>
    </w:p>
    <w:p w14:paraId="16F95F33" w14:textId="77777777" w:rsidR="008A2EB0" w:rsidRDefault="008A2EB0" w:rsidP="00A66BA9">
      <w:pPr>
        <w:widowControl/>
        <w:ind w:right="-568" w:firstLine="567"/>
        <w:rPr>
          <w:rFonts w:ascii="Times New Roman" w:hAnsi="Times New Roman"/>
          <w:sz w:val="26"/>
          <w:szCs w:val="26"/>
        </w:rPr>
      </w:pPr>
    </w:p>
    <w:p w14:paraId="77C5EF61" w14:textId="77777777" w:rsidR="008A2EB0" w:rsidRDefault="008A2EB0" w:rsidP="00A66BA9">
      <w:pPr>
        <w:widowControl/>
        <w:ind w:right="-568" w:firstLine="567"/>
        <w:rPr>
          <w:rFonts w:ascii="Times New Roman" w:hAnsi="Times New Roman"/>
          <w:sz w:val="26"/>
          <w:szCs w:val="26"/>
        </w:rPr>
      </w:pPr>
    </w:p>
    <w:p w14:paraId="7F7D63DB" w14:textId="77777777" w:rsidR="008A2EB0" w:rsidRDefault="008A2EB0" w:rsidP="00A66BA9">
      <w:pPr>
        <w:widowControl/>
        <w:ind w:right="-568" w:firstLine="567"/>
        <w:rPr>
          <w:rFonts w:ascii="Times New Roman" w:hAnsi="Times New Roman"/>
          <w:sz w:val="26"/>
          <w:szCs w:val="26"/>
        </w:rPr>
      </w:pPr>
    </w:p>
    <w:p w14:paraId="086CC013" w14:textId="77777777" w:rsidR="008A2EB0" w:rsidRDefault="008A2EB0" w:rsidP="00A66BA9">
      <w:pPr>
        <w:widowControl/>
        <w:ind w:right="-568" w:firstLine="567"/>
        <w:rPr>
          <w:rFonts w:ascii="Times New Roman" w:hAnsi="Times New Roman"/>
          <w:sz w:val="26"/>
          <w:szCs w:val="26"/>
        </w:rPr>
      </w:pPr>
    </w:p>
    <w:p w14:paraId="4F114196" w14:textId="77777777" w:rsidR="008A2EB0" w:rsidRDefault="008A2EB0" w:rsidP="00A66BA9">
      <w:pPr>
        <w:widowControl/>
        <w:ind w:right="-568" w:firstLine="567"/>
        <w:rPr>
          <w:rFonts w:ascii="Times New Roman" w:hAnsi="Times New Roman"/>
          <w:sz w:val="26"/>
          <w:szCs w:val="26"/>
        </w:rPr>
      </w:pPr>
    </w:p>
    <w:p w14:paraId="640E0988" w14:textId="77777777" w:rsidR="008A2EB0" w:rsidRDefault="008A2EB0" w:rsidP="00A66BA9">
      <w:pPr>
        <w:widowControl/>
        <w:ind w:right="-568" w:firstLine="567"/>
        <w:rPr>
          <w:rFonts w:ascii="Times New Roman" w:hAnsi="Times New Roman"/>
          <w:sz w:val="26"/>
          <w:szCs w:val="26"/>
        </w:rPr>
      </w:pPr>
    </w:p>
    <w:p w14:paraId="099091C8" w14:textId="77777777" w:rsidR="008A2EB0" w:rsidRDefault="008A2EB0" w:rsidP="00A66BA9">
      <w:pPr>
        <w:widowControl/>
        <w:ind w:right="-568" w:firstLine="567"/>
        <w:rPr>
          <w:rFonts w:ascii="Times New Roman" w:hAnsi="Times New Roman"/>
          <w:sz w:val="26"/>
          <w:szCs w:val="26"/>
        </w:rPr>
      </w:pPr>
    </w:p>
    <w:p w14:paraId="0A35644D" w14:textId="77777777" w:rsidR="008A2EB0" w:rsidRDefault="008A2EB0" w:rsidP="00A66BA9">
      <w:pPr>
        <w:widowControl/>
        <w:ind w:right="-568" w:firstLine="567"/>
        <w:rPr>
          <w:rFonts w:ascii="Times New Roman" w:hAnsi="Times New Roman"/>
          <w:sz w:val="26"/>
          <w:szCs w:val="26"/>
        </w:rPr>
      </w:pPr>
    </w:p>
    <w:p w14:paraId="3D558BC1" w14:textId="77777777" w:rsidR="008A2EB0" w:rsidRDefault="008A2EB0" w:rsidP="00A66BA9">
      <w:pPr>
        <w:widowControl/>
        <w:ind w:right="-568" w:firstLine="567"/>
        <w:rPr>
          <w:rFonts w:ascii="Times New Roman" w:hAnsi="Times New Roman"/>
          <w:sz w:val="26"/>
          <w:szCs w:val="26"/>
        </w:rPr>
      </w:pPr>
    </w:p>
    <w:p w14:paraId="15DF4448" w14:textId="77777777" w:rsidR="00A66BA9" w:rsidRDefault="00A66BA9" w:rsidP="00A66BA9">
      <w:pPr>
        <w:widowControl/>
        <w:rPr>
          <w:rFonts w:ascii="Times New Roman" w:hAnsi="Times New Roman"/>
          <w:sz w:val="28"/>
          <w:szCs w:val="28"/>
        </w:rPr>
      </w:pPr>
    </w:p>
    <w:tbl>
      <w:tblPr>
        <w:tblStyle w:val="a6"/>
        <w:tblW w:w="4877" w:type="dxa"/>
        <w:tblInd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tblGrid>
      <w:tr w:rsidR="008A2EB0" w14:paraId="0D323395" w14:textId="77777777" w:rsidTr="008A2EB0">
        <w:trPr>
          <w:trHeight w:val="2520"/>
        </w:trPr>
        <w:tc>
          <w:tcPr>
            <w:tcW w:w="4877" w:type="dxa"/>
          </w:tcPr>
          <w:p w14:paraId="314B377A" w14:textId="77777777" w:rsidR="008A2EB0" w:rsidRDefault="008A2EB0" w:rsidP="008A2EB0">
            <w:pPr>
              <w:pStyle w:val="ConsPlusNormal"/>
              <w:spacing w:line="192" w:lineRule="auto"/>
              <w:ind w:left="710" w:hanging="710"/>
              <w:outlineLvl w:val="1"/>
              <w:rPr>
                <w:sz w:val="28"/>
                <w:szCs w:val="28"/>
                <w:lang w:eastAsia="en-US"/>
              </w:rPr>
            </w:pPr>
          </w:p>
          <w:p w14:paraId="2D9C1B70" w14:textId="77777777" w:rsidR="008A2EB0" w:rsidRPr="00662E7D" w:rsidRDefault="008A2EB0" w:rsidP="008A2EB0">
            <w:pPr>
              <w:pStyle w:val="ConsPlusNormal"/>
              <w:spacing w:line="192" w:lineRule="auto"/>
              <w:ind w:left="710" w:hanging="710"/>
              <w:jc w:val="right"/>
              <w:outlineLvl w:val="1"/>
              <w:rPr>
                <w:sz w:val="28"/>
                <w:szCs w:val="28"/>
                <w:lang w:eastAsia="en-US"/>
              </w:rPr>
            </w:pPr>
            <w:r w:rsidRPr="00662E7D">
              <w:rPr>
                <w:sz w:val="28"/>
                <w:szCs w:val="28"/>
                <w:lang w:eastAsia="en-US"/>
              </w:rPr>
              <w:t>Приложение №1</w:t>
            </w:r>
          </w:p>
          <w:p w14:paraId="58D5628A" w14:textId="77777777" w:rsidR="008A2EB0" w:rsidRDefault="008A2EB0" w:rsidP="008A2EB0">
            <w:pPr>
              <w:pStyle w:val="ConsPlusNormal"/>
              <w:spacing w:line="192" w:lineRule="auto"/>
              <w:ind w:left="710" w:hanging="710"/>
              <w:jc w:val="right"/>
              <w:outlineLvl w:val="1"/>
              <w:rPr>
                <w:i/>
                <w:lang w:eastAsia="en-US"/>
              </w:rPr>
            </w:pPr>
            <w:r w:rsidRPr="00662E7D">
              <w:rPr>
                <w:sz w:val="28"/>
                <w:szCs w:val="28"/>
                <w:lang w:eastAsia="en-US"/>
              </w:rPr>
              <w:t>к Положению о муниципальном жилищном контроле на территории муниципального образования сельского поселения «</w:t>
            </w:r>
            <w:r>
              <w:rPr>
                <w:sz w:val="28"/>
                <w:szCs w:val="28"/>
                <w:lang w:eastAsia="en-US"/>
              </w:rPr>
              <w:t>Поселок Дугна</w:t>
            </w:r>
            <w:r w:rsidRPr="00662E7D">
              <w:rPr>
                <w:sz w:val="28"/>
                <w:szCs w:val="28"/>
                <w:lang w:eastAsia="en-US"/>
              </w:rPr>
              <w:t xml:space="preserve">» </w:t>
            </w:r>
            <w:r>
              <w:rPr>
                <w:sz w:val="28"/>
                <w:szCs w:val="28"/>
                <w:lang w:eastAsia="en-US"/>
              </w:rPr>
              <w:t>Ферзиковского</w:t>
            </w:r>
            <w:r w:rsidRPr="00662E7D">
              <w:rPr>
                <w:sz w:val="28"/>
                <w:szCs w:val="28"/>
                <w:lang w:eastAsia="en-US"/>
              </w:rPr>
              <w:t xml:space="preserve"> района</w:t>
            </w:r>
          </w:p>
        </w:tc>
      </w:tr>
    </w:tbl>
    <w:p w14:paraId="59F1A0BC" w14:textId="77777777" w:rsidR="00A66BA9" w:rsidRDefault="00A66BA9" w:rsidP="00A66BA9">
      <w:pPr>
        <w:pStyle w:val="ConsPlusNormal"/>
        <w:jc w:val="right"/>
        <w:rPr>
          <w:shd w:val="clear" w:color="auto" w:fill="F1C100"/>
        </w:rPr>
      </w:pPr>
    </w:p>
    <w:p w14:paraId="25B042AF" w14:textId="77777777" w:rsidR="00A66BA9" w:rsidRDefault="00A66BA9" w:rsidP="00A66BA9">
      <w:pPr>
        <w:pStyle w:val="ConsPlusNormal"/>
        <w:ind w:firstLine="0"/>
        <w:jc w:val="center"/>
        <w:rPr>
          <w:sz w:val="28"/>
        </w:rPr>
      </w:pPr>
      <w:r>
        <w:rPr>
          <w:b/>
          <w:sz w:val="28"/>
        </w:rPr>
        <w:t xml:space="preserve">Перечень должностных лиц </w:t>
      </w:r>
      <w:r>
        <w:rPr>
          <w:b/>
          <w:spacing w:val="-2"/>
          <w:sz w:val="28"/>
          <w:szCs w:val="28"/>
        </w:rPr>
        <w:t>сельского поселения «</w:t>
      </w:r>
      <w:r w:rsidR="008A2EB0">
        <w:rPr>
          <w:b/>
          <w:spacing w:val="-2"/>
          <w:sz w:val="28"/>
          <w:szCs w:val="28"/>
        </w:rPr>
        <w:t>Поселок Дугна</w:t>
      </w:r>
      <w:r>
        <w:rPr>
          <w:b/>
          <w:spacing w:val="-2"/>
          <w:sz w:val="28"/>
          <w:szCs w:val="28"/>
        </w:rPr>
        <w:t xml:space="preserve">» </w:t>
      </w:r>
      <w:r w:rsidR="008A2EB0">
        <w:rPr>
          <w:b/>
          <w:spacing w:val="-2"/>
          <w:sz w:val="28"/>
          <w:szCs w:val="28"/>
        </w:rPr>
        <w:t>Ферзиковского</w:t>
      </w:r>
      <w:r>
        <w:rPr>
          <w:b/>
          <w:spacing w:val="-2"/>
          <w:sz w:val="28"/>
          <w:szCs w:val="28"/>
        </w:rPr>
        <w:t xml:space="preserve"> района</w:t>
      </w:r>
      <w:r>
        <w:rPr>
          <w:b/>
          <w:sz w:val="28"/>
          <w:szCs w:val="28"/>
        </w:rPr>
        <w:t>,</w:t>
      </w:r>
      <w:r>
        <w:rPr>
          <w:b/>
          <w:sz w:val="28"/>
        </w:rPr>
        <w:t xml:space="preserve"> уполномоченных на осуществление муниципального жилищного контроля</w:t>
      </w:r>
      <w:r>
        <w:rPr>
          <w:sz w:val="28"/>
        </w:rPr>
        <w:t xml:space="preserve"> </w:t>
      </w:r>
    </w:p>
    <w:p w14:paraId="75FB0D1C" w14:textId="77777777" w:rsidR="00A66BA9" w:rsidRDefault="00A66BA9" w:rsidP="00A66BA9">
      <w:pPr>
        <w:pStyle w:val="ConsPlusNormal"/>
        <w:ind w:firstLine="0"/>
        <w:jc w:val="center"/>
        <w:rPr>
          <w:sz w:val="28"/>
        </w:rPr>
      </w:pPr>
    </w:p>
    <w:p w14:paraId="3B32EDB3" w14:textId="77777777" w:rsidR="00A66BA9" w:rsidRDefault="00A66BA9" w:rsidP="00A66BA9">
      <w:pPr>
        <w:pStyle w:val="ConsPlusNormal"/>
        <w:jc w:val="center"/>
        <w:rPr>
          <w:sz w:val="28"/>
        </w:rPr>
      </w:pPr>
    </w:p>
    <w:p w14:paraId="2BD5AFB0" w14:textId="3525AA0E" w:rsidR="00A66BA9" w:rsidRDefault="00A66BA9" w:rsidP="00A66BA9">
      <w:pPr>
        <w:pStyle w:val="ConsPlusNormal"/>
        <w:jc w:val="both"/>
        <w:rPr>
          <w:sz w:val="28"/>
        </w:rPr>
      </w:pPr>
      <w:r>
        <w:rPr>
          <w:sz w:val="28"/>
        </w:rPr>
        <w:t xml:space="preserve">1. </w:t>
      </w:r>
      <w:r w:rsidR="00880153">
        <w:rPr>
          <w:sz w:val="28"/>
        </w:rPr>
        <w:t>Буланов Артемий Николаевич</w:t>
      </w:r>
      <w:r>
        <w:rPr>
          <w:sz w:val="28"/>
        </w:rPr>
        <w:t xml:space="preserve"> –</w:t>
      </w:r>
      <w:r w:rsidR="00880153">
        <w:rPr>
          <w:sz w:val="28"/>
        </w:rPr>
        <w:t>И.О.</w:t>
      </w:r>
      <w:r>
        <w:rPr>
          <w:sz w:val="28"/>
        </w:rPr>
        <w:t xml:space="preserve"> </w:t>
      </w:r>
      <w:r w:rsidR="00880153">
        <w:rPr>
          <w:sz w:val="28"/>
        </w:rPr>
        <w:t>Г</w:t>
      </w:r>
      <w:r>
        <w:rPr>
          <w:sz w:val="28"/>
        </w:rPr>
        <w:t>лав</w:t>
      </w:r>
      <w:r w:rsidR="00880153">
        <w:rPr>
          <w:sz w:val="28"/>
        </w:rPr>
        <w:t>ы</w:t>
      </w:r>
      <w:r>
        <w:rPr>
          <w:sz w:val="28"/>
        </w:rPr>
        <w:t xml:space="preserve"> администрации сельского поселения «Село Барятино».</w:t>
      </w:r>
    </w:p>
    <w:p w14:paraId="3FC1CD9A" w14:textId="77777777" w:rsidR="00A66BA9" w:rsidRDefault="00A66BA9" w:rsidP="00A66BA9">
      <w:pPr>
        <w:pStyle w:val="ConsPlusNormal"/>
        <w:jc w:val="both"/>
        <w:rPr>
          <w:sz w:val="28"/>
        </w:rPr>
      </w:pPr>
    </w:p>
    <w:p w14:paraId="08F95E8C" w14:textId="77777777" w:rsidR="00A66BA9" w:rsidRDefault="00A66BA9" w:rsidP="00A66BA9">
      <w:pPr>
        <w:pStyle w:val="ConsPlusNormal"/>
        <w:jc w:val="both"/>
        <w:rPr>
          <w:sz w:val="28"/>
        </w:rPr>
      </w:pPr>
      <w:r>
        <w:rPr>
          <w:sz w:val="28"/>
        </w:rPr>
        <w:t>2.</w:t>
      </w:r>
      <w:r w:rsidR="008A2EB0">
        <w:rPr>
          <w:sz w:val="28"/>
        </w:rPr>
        <w:t xml:space="preserve"> Мареева Любовь Евгеньевна</w:t>
      </w:r>
      <w:r>
        <w:rPr>
          <w:sz w:val="28"/>
        </w:rPr>
        <w:t xml:space="preserve"> – </w:t>
      </w:r>
      <w:r w:rsidRPr="008A2EB0">
        <w:rPr>
          <w:sz w:val="28"/>
        </w:rPr>
        <w:t>ведущий специалист</w:t>
      </w:r>
      <w:r>
        <w:rPr>
          <w:sz w:val="28"/>
        </w:rPr>
        <w:t xml:space="preserve"> администрации сельского поселения «</w:t>
      </w:r>
      <w:r w:rsidR="008A2EB0">
        <w:rPr>
          <w:sz w:val="28"/>
          <w:szCs w:val="28"/>
          <w:lang w:eastAsia="en-US"/>
        </w:rPr>
        <w:t>Поселок Дугна</w:t>
      </w:r>
      <w:r>
        <w:rPr>
          <w:sz w:val="28"/>
        </w:rPr>
        <w:t>».</w:t>
      </w:r>
    </w:p>
    <w:p w14:paraId="61ACCCEA" w14:textId="77777777" w:rsidR="00A66BA9" w:rsidRDefault="00A66BA9" w:rsidP="00A66BA9">
      <w:pPr>
        <w:pStyle w:val="ConsPlusNormal"/>
        <w:spacing w:line="192" w:lineRule="auto"/>
        <w:ind w:left="4535" w:firstLine="0"/>
        <w:outlineLvl w:val="1"/>
        <w:rPr>
          <w:i/>
        </w:rPr>
      </w:pPr>
      <w:r>
        <w:rPr>
          <w:i/>
        </w:rPr>
        <w:br w:type="page"/>
      </w:r>
    </w:p>
    <w:p w14:paraId="3D3E25B8" w14:textId="77777777" w:rsidR="00A66BA9" w:rsidRDefault="00A66BA9" w:rsidP="00A66BA9">
      <w:pPr>
        <w:widowControl/>
        <w:spacing w:line="192" w:lineRule="auto"/>
        <w:rPr>
          <w:rFonts w:ascii="Times New Roman" w:hAnsi="Times New Roman"/>
          <w:color w:val="auto"/>
          <w:sz w:val="28"/>
          <w:szCs w:val="22"/>
        </w:rPr>
        <w:sectPr w:rsidR="00A66BA9" w:rsidSect="00321B10">
          <w:pgSz w:w="11906" w:h="16838"/>
          <w:pgMar w:top="0" w:right="1276" w:bottom="851" w:left="1559" w:header="709" w:footer="709" w:gutter="0"/>
          <w:pgNumType w:start="1"/>
          <w:cols w:space="720"/>
        </w:sectPr>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6"/>
      </w:tblGrid>
      <w:tr w:rsidR="008A2EB0" w14:paraId="5F33D0E2" w14:textId="77777777" w:rsidTr="008A2EB0">
        <w:trPr>
          <w:jc w:val="right"/>
        </w:trPr>
        <w:tc>
          <w:tcPr>
            <w:tcW w:w="14786" w:type="dxa"/>
          </w:tcPr>
          <w:p w14:paraId="1439CF3A" w14:textId="77777777" w:rsidR="008A2EB0" w:rsidRDefault="008A2EB0" w:rsidP="008A2EB0">
            <w:pPr>
              <w:pStyle w:val="ConsPlusNormal"/>
              <w:spacing w:line="192" w:lineRule="auto"/>
              <w:ind w:left="710" w:hanging="710"/>
              <w:outlineLvl w:val="1"/>
              <w:rPr>
                <w:sz w:val="28"/>
                <w:szCs w:val="28"/>
                <w:lang w:eastAsia="en-US"/>
              </w:rPr>
            </w:pPr>
          </w:p>
          <w:p w14:paraId="08CF8D36" w14:textId="77777777" w:rsidR="008A2EB0" w:rsidRPr="00662E7D" w:rsidRDefault="008A2EB0" w:rsidP="008A2EB0">
            <w:pPr>
              <w:pStyle w:val="ConsPlusNormal"/>
              <w:spacing w:line="192" w:lineRule="auto"/>
              <w:ind w:left="710" w:hanging="710"/>
              <w:jc w:val="right"/>
              <w:outlineLvl w:val="1"/>
              <w:rPr>
                <w:sz w:val="28"/>
                <w:szCs w:val="28"/>
                <w:lang w:eastAsia="en-US"/>
              </w:rPr>
            </w:pPr>
            <w:r>
              <w:rPr>
                <w:sz w:val="28"/>
                <w:szCs w:val="28"/>
                <w:lang w:eastAsia="en-US"/>
              </w:rPr>
              <w:t>Приложение №2</w:t>
            </w:r>
          </w:p>
          <w:p w14:paraId="1D68F961" w14:textId="77777777" w:rsidR="008A2EB0" w:rsidRDefault="008A2EB0" w:rsidP="008A2EB0">
            <w:pPr>
              <w:pStyle w:val="ConsPlusNormal"/>
              <w:spacing w:line="192" w:lineRule="auto"/>
              <w:ind w:firstLine="0"/>
              <w:jc w:val="right"/>
              <w:outlineLvl w:val="1"/>
              <w:rPr>
                <w:sz w:val="28"/>
                <w:szCs w:val="28"/>
              </w:rPr>
            </w:pPr>
            <w:r w:rsidRPr="00662E7D">
              <w:rPr>
                <w:sz w:val="28"/>
                <w:szCs w:val="28"/>
                <w:lang w:eastAsia="en-US"/>
              </w:rPr>
              <w:t>к Положению о муниципальном жилищном контроле на территории муниципального образования сельского поселения «</w:t>
            </w:r>
            <w:r>
              <w:rPr>
                <w:sz w:val="28"/>
                <w:szCs w:val="28"/>
                <w:lang w:eastAsia="en-US"/>
              </w:rPr>
              <w:t>Поселок Дугна</w:t>
            </w:r>
            <w:r w:rsidRPr="00662E7D">
              <w:rPr>
                <w:sz w:val="28"/>
                <w:szCs w:val="28"/>
                <w:lang w:eastAsia="en-US"/>
              </w:rPr>
              <w:t xml:space="preserve">» </w:t>
            </w:r>
            <w:r>
              <w:rPr>
                <w:sz w:val="28"/>
                <w:szCs w:val="28"/>
                <w:lang w:eastAsia="en-US"/>
              </w:rPr>
              <w:t>Ферзиковского</w:t>
            </w:r>
            <w:r w:rsidRPr="00662E7D">
              <w:rPr>
                <w:sz w:val="28"/>
                <w:szCs w:val="28"/>
                <w:lang w:eastAsia="en-US"/>
              </w:rPr>
              <w:t xml:space="preserve"> района</w:t>
            </w:r>
          </w:p>
        </w:tc>
      </w:tr>
    </w:tbl>
    <w:p w14:paraId="61E1555A" w14:textId="77777777" w:rsidR="008A2EB0" w:rsidRDefault="008A2EB0" w:rsidP="008A2EB0">
      <w:pPr>
        <w:pStyle w:val="ConsPlusNormal"/>
        <w:spacing w:line="192" w:lineRule="auto"/>
        <w:ind w:firstLine="0"/>
        <w:outlineLvl w:val="1"/>
        <w:rPr>
          <w:sz w:val="28"/>
          <w:szCs w:val="28"/>
        </w:rPr>
      </w:pPr>
    </w:p>
    <w:p w14:paraId="1C944313" w14:textId="77777777" w:rsidR="00A66BA9" w:rsidRDefault="00A66BA9" w:rsidP="00A66BA9">
      <w:pPr>
        <w:spacing w:after="360"/>
        <w:jc w:val="center"/>
        <w:outlineLvl w:val="0"/>
        <w:rPr>
          <w:rFonts w:ascii="Times New Roman" w:hAnsi="Times New Roman"/>
          <w:b/>
          <w:sz w:val="28"/>
          <w:szCs w:val="28"/>
        </w:rPr>
      </w:pPr>
      <w:r>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5" w:type="dxa"/>
        <w:tblInd w:w="93" w:type="dxa"/>
        <w:tblLayout w:type="fixed"/>
        <w:tblLook w:val="04A0" w:firstRow="1" w:lastRow="0" w:firstColumn="1" w:lastColumn="0" w:noHBand="0" w:noVBand="1"/>
      </w:tblPr>
      <w:tblGrid>
        <w:gridCol w:w="1412"/>
        <w:gridCol w:w="2564"/>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A66BA9" w14:paraId="7CB6BEC9" w14:textId="77777777" w:rsidTr="00E90178">
        <w:trPr>
          <w:gridAfter w:val="3"/>
          <w:wAfter w:w="43" w:type="dxa"/>
          <w:trHeight w:val="37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EDE0086"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Номер показателя </w:t>
            </w:r>
          </w:p>
        </w:tc>
        <w:tc>
          <w:tcPr>
            <w:tcW w:w="2566" w:type="dxa"/>
            <w:vMerge w:val="restart"/>
            <w:tcBorders>
              <w:top w:val="single" w:sz="4" w:space="0" w:color="auto"/>
              <w:left w:val="nil"/>
              <w:bottom w:val="single" w:sz="4" w:space="0" w:color="auto"/>
              <w:right w:val="single" w:sz="4" w:space="0" w:color="auto"/>
            </w:tcBorders>
            <w:vAlign w:val="center"/>
            <w:hideMark/>
          </w:tcPr>
          <w:p w14:paraId="25C6FF9B"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Наименование показателя</w:t>
            </w:r>
          </w:p>
        </w:tc>
        <w:tc>
          <w:tcPr>
            <w:tcW w:w="853" w:type="dxa"/>
            <w:vMerge w:val="restart"/>
            <w:tcBorders>
              <w:top w:val="single" w:sz="4" w:space="0" w:color="auto"/>
              <w:left w:val="nil"/>
              <w:bottom w:val="single" w:sz="4" w:space="0" w:color="auto"/>
              <w:right w:val="single" w:sz="4" w:space="0" w:color="auto"/>
            </w:tcBorders>
            <w:vAlign w:val="center"/>
            <w:hideMark/>
          </w:tcPr>
          <w:p w14:paraId="5E489893"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Формула расчета</w:t>
            </w:r>
          </w:p>
        </w:tc>
        <w:tc>
          <w:tcPr>
            <w:tcW w:w="2976" w:type="dxa"/>
            <w:vMerge w:val="restart"/>
            <w:tcBorders>
              <w:top w:val="single" w:sz="4" w:space="0" w:color="auto"/>
              <w:left w:val="nil"/>
              <w:bottom w:val="single" w:sz="4" w:space="0" w:color="auto"/>
              <w:right w:val="single" w:sz="4" w:space="0" w:color="auto"/>
            </w:tcBorders>
            <w:vAlign w:val="center"/>
            <w:hideMark/>
          </w:tcPr>
          <w:p w14:paraId="2212333E"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Комментарии                           (интерпретация значений)</w:t>
            </w:r>
          </w:p>
        </w:tc>
        <w:tc>
          <w:tcPr>
            <w:tcW w:w="712" w:type="dxa"/>
            <w:vMerge w:val="restart"/>
            <w:tcBorders>
              <w:top w:val="single" w:sz="4" w:space="0" w:color="auto"/>
              <w:left w:val="nil"/>
              <w:bottom w:val="single" w:sz="4" w:space="0" w:color="auto"/>
              <w:right w:val="single" w:sz="4" w:space="0" w:color="auto"/>
            </w:tcBorders>
            <w:vAlign w:val="center"/>
            <w:hideMark/>
          </w:tcPr>
          <w:p w14:paraId="2F44A452"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Базовое значение показателя</w:t>
            </w:r>
          </w:p>
        </w:tc>
        <w:tc>
          <w:tcPr>
            <w:tcW w:w="805" w:type="dxa"/>
            <w:vMerge w:val="restart"/>
            <w:tcBorders>
              <w:top w:val="single" w:sz="4" w:space="0" w:color="auto"/>
              <w:left w:val="nil"/>
              <w:bottom w:val="single" w:sz="4" w:space="0" w:color="auto"/>
              <w:right w:val="single" w:sz="4" w:space="0" w:color="auto"/>
            </w:tcBorders>
            <w:vAlign w:val="center"/>
            <w:hideMark/>
          </w:tcPr>
          <w:p w14:paraId="7760AC9C"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Международное сопоставление показателя</w:t>
            </w:r>
          </w:p>
        </w:tc>
        <w:tc>
          <w:tcPr>
            <w:tcW w:w="2448" w:type="dxa"/>
            <w:gridSpan w:val="9"/>
            <w:tcBorders>
              <w:top w:val="single" w:sz="4" w:space="0" w:color="auto"/>
              <w:left w:val="nil"/>
              <w:bottom w:val="nil"/>
              <w:right w:val="single" w:sz="4" w:space="0" w:color="auto"/>
            </w:tcBorders>
            <w:hideMark/>
          </w:tcPr>
          <w:p w14:paraId="52CAE02C"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Целевые значения показателей</w:t>
            </w:r>
          </w:p>
        </w:tc>
        <w:tc>
          <w:tcPr>
            <w:tcW w:w="1417" w:type="dxa"/>
            <w:gridSpan w:val="4"/>
            <w:vMerge w:val="restart"/>
            <w:tcBorders>
              <w:top w:val="single" w:sz="4" w:space="0" w:color="auto"/>
              <w:left w:val="nil"/>
              <w:bottom w:val="single" w:sz="4" w:space="0" w:color="auto"/>
              <w:right w:val="single" w:sz="4" w:space="0" w:color="auto"/>
            </w:tcBorders>
            <w:hideMark/>
          </w:tcPr>
          <w:p w14:paraId="4C06C96E"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Источники данных для определения значений показателя</w:t>
            </w:r>
          </w:p>
        </w:tc>
        <w:tc>
          <w:tcPr>
            <w:tcW w:w="1993" w:type="dxa"/>
            <w:gridSpan w:val="6"/>
            <w:vMerge w:val="restart"/>
            <w:tcBorders>
              <w:top w:val="single" w:sz="4" w:space="0" w:color="auto"/>
              <w:left w:val="nil"/>
              <w:bottom w:val="single" w:sz="4" w:space="0" w:color="auto"/>
              <w:right w:val="single" w:sz="4" w:space="0" w:color="auto"/>
            </w:tcBorders>
            <w:hideMark/>
          </w:tcPr>
          <w:p w14:paraId="3B6A6BCF"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Сведения о документах стратегического планирования , содержащих показатель (при его наличии)</w:t>
            </w:r>
          </w:p>
        </w:tc>
      </w:tr>
      <w:tr w:rsidR="00A66BA9" w14:paraId="49CFCFF6" w14:textId="77777777" w:rsidTr="00E90178">
        <w:trPr>
          <w:gridAfter w:val="3"/>
          <w:wAfter w:w="43" w:type="dxa"/>
          <w:trHeight w:val="11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C21604" w14:textId="77777777" w:rsidR="00A66BA9" w:rsidRDefault="00A66BA9" w:rsidP="00E90178">
            <w:pPr>
              <w:widowControl/>
              <w:rPr>
                <w:rFonts w:ascii="Times New Roman" w:hAnsi="Times New Roman"/>
                <w:lang w:eastAsia="en-US"/>
              </w:rPr>
            </w:pPr>
          </w:p>
        </w:tc>
        <w:tc>
          <w:tcPr>
            <w:tcW w:w="300" w:type="dxa"/>
            <w:vMerge/>
            <w:tcBorders>
              <w:top w:val="single" w:sz="4" w:space="0" w:color="auto"/>
              <w:left w:val="nil"/>
              <w:bottom w:val="single" w:sz="4" w:space="0" w:color="auto"/>
              <w:right w:val="single" w:sz="4" w:space="0" w:color="auto"/>
            </w:tcBorders>
            <w:vAlign w:val="center"/>
            <w:hideMark/>
          </w:tcPr>
          <w:p w14:paraId="75D347A1" w14:textId="77777777" w:rsidR="00A66BA9" w:rsidRDefault="00A66BA9" w:rsidP="00E90178">
            <w:pPr>
              <w:widowControl/>
              <w:rPr>
                <w:rFonts w:ascii="Times New Roman" w:hAnsi="Times New Roman"/>
                <w:lang w:eastAsia="en-US"/>
              </w:rPr>
            </w:pPr>
          </w:p>
        </w:tc>
        <w:tc>
          <w:tcPr>
            <w:tcW w:w="300" w:type="dxa"/>
            <w:vMerge/>
            <w:tcBorders>
              <w:top w:val="single" w:sz="4" w:space="0" w:color="auto"/>
              <w:left w:val="nil"/>
              <w:bottom w:val="single" w:sz="4" w:space="0" w:color="auto"/>
              <w:right w:val="single" w:sz="4" w:space="0" w:color="auto"/>
            </w:tcBorders>
            <w:vAlign w:val="center"/>
            <w:hideMark/>
          </w:tcPr>
          <w:p w14:paraId="456FE3D3" w14:textId="77777777" w:rsidR="00A66BA9" w:rsidRDefault="00A66BA9" w:rsidP="00E90178">
            <w:pPr>
              <w:widowControl/>
              <w:rPr>
                <w:rFonts w:ascii="Times New Roman" w:hAnsi="Times New Roman"/>
                <w:lang w:eastAsia="en-US"/>
              </w:rPr>
            </w:pPr>
          </w:p>
        </w:tc>
        <w:tc>
          <w:tcPr>
            <w:tcW w:w="300" w:type="dxa"/>
            <w:vMerge/>
            <w:tcBorders>
              <w:top w:val="single" w:sz="4" w:space="0" w:color="auto"/>
              <w:left w:val="nil"/>
              <w:bottom w:val="single" w:sz="4" w:space="0" w:color="auto"/>
              <w:right w:val="single" w:sz="4" w:space="0" w:color="auto"/>
            </w:tcBorders>
            <w:vAlign w:val="center"/>
            <w:hideMark/>
          </w:tcPr>
          <w:p w14:paraId="7083E4B3" w14:textId="77777777" w:rsidR="00A66BA9" w:rsidRDefault="00A66BA9" w:rsidP="00E90178">
            <w:pPr>
              <w:widowControl/>
              <w:rPr>
                <w:rFonts w:ascii="Times New Roman" w:hAnsi="Times New Roman"/>
                <w:lang w:eastAsia="en-US"/>
              </w:rPr>
            </w:pPr>
          </w:p>
        </w:tc>
        <w:tc>
          <w:tcPr>
            <w:tcW w:w="300" w:type="dxa"/>
            <w:vMerge/>
            <w:tcBorders>
              <w:top w:val="single" w:sz="4" w:space="0" w:color="auto"/>
              <w:left w:val="nil"/>
              <w:bottom w:val="single" w:sz="4" w:space="0" w:color="auto"/>
              <w:right w:val="single" w:sz="4" w:space="0" w:color="auto"/>
            </w:tcBorders>
            <w:vAlign w:val="center"/>
            <w:hideMark/>
          </w:tcPr>
          <w:p w14:paraId="0EE99912" w14:textId="77777777" w:rsidR="00A66BA9" w:rsidRDefault="00A66BA9" w:rsidP="00E90178">
            <w:pPr>
              <w:widowControl/>
              <w:rPr>
                <w:rFonts w:ascii="Times New Roman" w:hAnsi="Times New Roman"/>
                <w:lang w:eastAsia="en-US"/>
              </w:rPr>
            </w:pPr>
          </w:p>
        </w:tc>
        <w:tc>
          <w:tcPr>
            <w:tcW w:w="300" w:type="dxa"/>
            <w:vMerge/>
            <w:tcBorders>
              <w:top w:val="single" w:sz="4" w:space="0" w:color="auto"/>
              <w:left w:val="nil"/>
              <w:bottom w:val="single" w:sz="4" w:space="0" w:color="auto"/>
              <w:right w:val="single" w:sz="4" w:space="0" w:color="auto"/>
            </w:tcBorders>
            <w:vAlign w:val="center"/>
            <w:hideMark/>
          </w:tcPr>
          <w:p w14:paraId="32A20CB3" w14:textId="77777777" w:rsidR="00A66BA9" w:rsidRDefault="00A66BA9" w:rsidP="00E90178">
            <w:pPr>
              <w:widowControl/>
              <w:rPr>
                <w:rFonts w:ascii="Times New Roman" w:hAnsi="Times New Roman"/>
                <w:lang w:eastAsia="en-US"/>
              </w:rPr>
            </w:pPr>
          </w:p>
        </w:tc>
        <w:tc>
          <w:tcPr>
            <w:tcW w:w="709" w:type="dxa"/>
            <w:gridSpan w:val="2"/>
            <w:tcBorders>
              <w:top w:val="single" w:sz="4" w:space="0" w:color="auto"/>
              <w:left w:val="nil"/>
              <w:bottom w:val="single" w:sz="4" w:space="0" w:color="auto"/>
              <w:right w:val="single" w:sz="4" w:space="0" w:color="auto"/>
            </w:tcBorders>
            <w:vAlign w:val="center"/>
            <w:hideMark/>
          </w:tcPr>
          <w:p w14:paraId="0DCDFB9C"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предыдущий год</w:t>
            </w:r>
          </w:p>
        </w:tc>
        <w:tc>
          <w:tcPr>
            <w:tcW w:w="883" w:type="dxa"/>
            <w:gridSpan w:val="3"/>
            <w:tcBorders>
              <w:top w:val="single" w:sz="4" w:space="0" w:color="auto"/>
              <w:left w:val="nil"/>
              <w:bottom w:val="single" w:sz="4" w:space="0" w:color="auto"/>
              <w:right w:val="single" w:sz="4" w:space="0" w:color="auto"/>
            </w:tcBorders>
            <w:vAlign w:val="center"/>
            <w:hideMark/>
          </w:tcPr>
          <w:p w14:paraId="323A3536"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hideMark/>
          </w:tcPr>
          <w:p w14:paraId="7E183287"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будущий год</w:t>
            </w:r>
          </w:p>
        </w:tc>
        <w:tc>
          <w:tcPr>
            <w:tcW w:w="5736" w:type="dxa"/>
            <w:gridSpan w:val="4"/>
            <w:vMerge/>
            <w:tcBorders>
              <w:top w:val="single" w:sz="4" w:space="0" w:color="auto"/>
              <w:left w:val="nil"/>
              <w:bottom w:val="single" w:sz="4" w:space="0" w:color="auto"/>
              <w:right w:val="single" w:sz="4" w:space="0" w:color="auto"/>
            </w:tcBorders>
            <w:vAlign w:val="center"/>
            <w:hideMark/>
          </w:tcPr>
          <w:p w14:paraId="0157640D" w14:textId="77777777" w:rsidR="00A66BA9" w:rsidRDefault="00A66BA9" w:rsidP="00E90178">
            <w:pPr>
              <w:widowControl/>
              <w:rPr>
                <w:rFonts w:ascii="Times New Roman" w:hAnsi="Times New Roman"/>
                <w:lang w:eastAsia="en-US"/>
              </w:rPr>
            </w:pPr>
          </w:p>
        </w:tc>
        <w:tc>
          <w:tcPr>
            <w:tcW w:w="10792" w:type="dxa"/>
            <w:gridSpan w:val="6"/>
            <w:vMerge/>
            <w:tcBorders>
              <w:top w:val="single" w:sz="4" w:space="0" w:color="auto"/>
              <w:left w:val="nil"/>
              <w:bottom w:val="single" w:sz="4" w:space="0" w:color="auto"/>
              <w:right w:val="single" w:sz="4" w:space="0" w:color="auto"/>
            </w:tcBorders>
            <w:vAlign w:val="center"/>
            <w:hideMark/>
          </w:tcPr>
          <w:p w14:paraId="10A5F5B5" w14:textId="77777777" w:rsidR="00A66BA9" w:rsidRDefault="00A66BA9" w:rsidP="00E90178">
            <w:pPr>
              <w:widowControl/>
              <w:rPr>
                <w:rFonts w:ascii="Times New Roman" w:hAnsi="Times New Roman"/>
                <w:lang w:eastAsia="en-US"/>
              </w:rPr>
            </w:pPr>
          </w:p>
        </w:tc>
      </w:tr>
      <w:tr w:rsidR="00A66BA9" w14:paraId="2A0B2934" w14:textId="77777777" w:rsidTr="00E90178">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4469DFFB" w14:textId="77777777" w:rsidR="00A66BA9" w:rsidRDefault="00A66BA9" w:rsidP="00E90178">
            <w:pPr>
              <w:spacing w:line="276" w:lineRule="auto"/>
              <w:jc w:val="center"/>
              <w:rPr>
                <w:b/>
                <w:bCs/>
                <w:sz w:val="22"/>
                <w:szCs w:val="22"/>
                <w:lang w:eastAsia="en-US"/>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14:paraId="2CC2669E" w14:textId="77777777" w:rsidR="00A66BA9" w:rsidRDefault="00A66BA9" w:rsidP="00E90178">
            <w:pPr>
              <w:spacing w:line="276" w:lineRule="auto"/>
              <w:jc w:val="center"/>
              <w:rPr>
                <w:rFonts w:ascii="Times New Roman" w:hAnsi="Times New Roman"/>
                <w:lang w:eastAsia="en-US"/>
              </w:rPr>
            </w:pPr>
            <w:r>
              <w:rPr>
                <w:rFonts w:ascii="Times New Roman" w:hAnsi="Times New Roman"/>
                <w:b/>
                <w:bCs/>
                <w:lang w:eastAsia="en-U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38E78B59" w14:textId="77777777" w:rsidR="00A66BA9" w:rsidRDefault="00A66BA9" w:rsidP="00E90178">
            <w:pPr>
              <w:spacing w:line="276" w:lineRule="auto"/>
              <w:jc w:val="center"/>
              <w:rPr>
                <w:b/>
                <w:bCs/>
                <w:sz w:val="22"/>
                <w:szCs w:val="22"/>
                <w:lang w:eastAsia="en-US"/>
              </w:rPr>
            </w:pPr>
          </w:p>
        </w:tc>
        <w:tc>
          <w:tcPr>
            <w:tcW w:w="1991" w:type="dxa"/>
            <w:gridSpan w:val="7"/>
            <w:tcBorders>
              <w:top w:val="single" w:sz="4" w:space="0" w:color="auto"/>
              <w:left w:val="single" w:sz="4" w:space="0" w:color="auto"/>
              <w:bottom w:val="single" w:sz="4" w:space="0" w:color="auto"/>
              <w:right w:val="single" w:sz="4" w:space="0" w:color="auto"/>
            </w:tcBorders>
          </w:tcPr>
          <w:p w14:paraId="25D9A7E8" w14:textId="77777777" w:rsidR="00A66BA9" w:rsidRDefault="00A66BA9" w:rsidP="00E90178">
            <w:pPr>
              <w:spacing w:line="276" w:lineRule="auto"/>
              <w:jc w:val="center"/>
              <w:rPr>
                <w:b/>
                <w:bCs/>
                <w:sz w:val="22"/>
                <w:szCs w:val="22"/>
                <w:lang w:eastAsia="en-US"/>
              </w:rPr>
            </w:pPr>
          </w:p>
        </w:tc>
      </w:tr>
      <w:tr w:rsidR="00A66BA9" w14:paraId="11B016D1" w14:textId="77777777" w:rsidTr="00E90178">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hideMark/>
          </w:tcPr>
          <w:p w14:paraId="09387308" w14:textId="77777777" w:rsidR="00A66BA9" w:rsidRDefault="00A66BA9" w:rsidP="00E90178">
            <w:pPr>
              <w:spacing w:line="276" w:lineRule="auto"/>
              <w:jc w:val="center"/>
              <w:rPr>
                <w:rFonts w:ascii="Times New Roman" w:hAnsi="Times New Roman"/>
                <w:b/>
                <w:bCs/>
                <w:lang w:eastAsia="en-US"/>
              </w:rPr>
            </w:pPr>
            <w:r>
              <w:rPr>
                <w:rFonts w:ascii="Times New Roman" w:hAnsi="Times New Roman"/>
                <w:b/>
                <w:bCs/>
                <w:lang w:eastAsia="en-U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14:paraId="55A1A3CA" w14:textId="77777777" w:rsidR="00A66BA9" w:rsidRDefault="00A66BA9" w:rsidP="00E90178">
            <w:pPr>
              <w:autoSpaceDE w:val="0"/>
              <w:autoSpaceDN w:val="0"/>
              <w:adjustRightInd w:val="0"/>
              <w:spacing w:line="276" w:lineRule="auto"/>
              <w:jc w:val="center"/>
              <w:rPr>
                <w:rFonts w:ascii="Times New Roman" w:hAnsi="Times New Roman"/>
                <w:b/>
                <w:bCs/>
                <w:lang w:eastAsia="en-US"/>
              </w:rPr>
            </w:pPr>
            <w:r>
              <w:rPr>
                <w:rFonts w:ascii="Times New Roman" w:hAnsi="Times New Roman"/>
                <w:b/>
                <w:bCs/>
                <w:lang w:eastAsia="en-US"/>
              </w:rPr>
              <w:t xml:space="preserve">Показатели, отражающие уровень минимизации вреда (ущерба) охраняемым законом ценностям, </w:t>
            </w:r>
          </w:p>
          <w:p w14:paraId="35156AD4" w14:textId="77777777" w:rsidR="00A66BA9" w:rsidRDefault="00A66BA9" w:rsidP="00E90178">
            <w:pPr>
              <w:autoSpaceDE w:val="0"/>
              <w:autoSpaceDN w:val="0"/>
              <w:adjustRightInd w:val="0"/>
              <w:spacing w:line="276" w:lineRule="auto"/>
              <w:jc w:val="center"/>
              <w:rPr>
                <w:rFonts w:ascii="Times New Roman" w:hAnsi="Times New Roman"/>
                <w:b/>
                <w:bCs/>
                <w:lang w:eastAsia="en-US"/>
              </w:rPr>
            </w:pPr>
            <w:r>
              <w:rPr>
                <w:rFonts w:ascii="Times New Roman" w:hAnsi="Times New Roman"/>
                <w:b/>
                <w:bCs/>
                <w:lang w:eastAsia="en-US"/>
              </w:rPr>
              <w:t>уровень устранения риска причинения вреда (ущерба)</w:t>
            </w:r>
          </w:p>
        </w:tc>
      </w:tr>
      <w:tr w:rsidR="00A66BA9" w14:paraId="776163C2" w14:textId="77777777" w:rsidTr="00B51ACC">
        <w:trPr>
          <w:gridAfter w:val="3"/>
          <w:wAfter w:w="43" w:type="dxa"/>
          <w:trHeight w:val="991"/>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81490"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1.1.</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14:paraId="52E99A79"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66D7FCB4"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Сп*100/ ВРП</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14:paraId="0706830D" w14:textId="77777777" w:rsidR="00A66BA9" w:rsidRPr="00787845" w:rsidRDefault="00A66BA9" w:rsidP="00E90178">
            <w:pPr>
              <w:spacing w:line="276" w:lineRule="auto"/>
              <w:jc w:val="center"/>
              <w:rPr>
                <w:rFonts w:ascii="Times New Roman" w:hAnsi="Times New Roman"/>
                <w:lang w:eastAsia="en-US"/>
              </w:rPr>
            </w:pPr>
            <w:r>
              <w:rPr>
                <w:rFonts w:ascii="Times New Roman" w:hAnsi="Times New Roman"/>
                <w:lang w:eastAsia="en-US"/>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1FDE2E4A"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9A298F0"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14:paraId="5DD1F0AC" w14:textId="77777777" w:rsidR="00A66BA9" w:rsidRDefault="00A66BA9" w:rsidP="00E90178">
            <w:pPr>
              <w:spacing w:line="276" w:lineRule="auto"/>
              <w:jc w:val="center"/>
              <w:rPr>
                <w:rFonts w:ascii="Times New Roman" w:hAnsi="Times New Roman"/>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0AED3F"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03C5FE7"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1708" w:type="dxa"/>
            <w:gridSpan w:val="6"/>
            <w:tcBorders>
              <w:top w:val="single" w:sz="4" w:space="0" w:color="auto"/>
              <w:left w:val="nil"/>
              <w:bottom w:val="single" w:sz="4" w:space="0" w:color="auto"/>
              <w:right w:val="single" w:sz="4" w:space="0" w:color="auto"/>
            </w:tcBorders>
            <w:vAlign w:val="center"/>
            <w:hideMark/>
          </w:tcPr>
          <w:p w14:paraId="57380ED6"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Статистические данные контрольного органа: журнал распоряжений, реестр проверок статистические данные (</w:t>
            </w:r>
            <w:r>
              <w:rPr>
                <w:rFonts w:ascii="Times New Roman" w:hAnsi="Times New Roman"/>
                <w:bCs/>
                <w:lang w:eastAsia="en-US"/>
              </w:rPr>
              <w:t>Калугастат)</w:t>
            </w:r>
          </w:p>
        </w:tc>
        <w:tc>
          <w:tcPr>
            <w:tcW w:w="1702" w:type="dxa"/>
            <w:gridSpan w:val="4"/>
            <w:tcBorders>
              <w:top w:val="single" w:sz="4" w:space="0" w:color="auto"/>
              <w:left w:val="nil"/>
              <w:bottom w:val="single" w:sz="4" w:space="0" w:color="auto"/>
              <w:right w:val="single" w:sz="4" w:space="0" w:color="auto"/>
            </w:tcBorders>
            <w:vAlign w:val="center"/>
          </w:tcPr>
          <w:p w14:paraId="1C9E1391" w14:textId="77777777" w:rsidR="00A66BA9" w:rsidRDefault="00A66BA9" w:rsidP="00E90178">
            <w:pPr>
              <w:spacing w:line="276" w:lineRule="auto"/>
              <w:jc w:val="center"/>
              <w:rPr>
                <w:rFonts w:ascii="Times New Roman" w:hAnsi="Times New Roman"/>
                <w:lang w:eastAsia="en-US"/>
              </w:rPr>
            </w:pPr>
          </w:p>
        </w:tc>
      </w:tr>
      <w:tr w:rsidR="00A66BA9" w14:paraId="35776448" w14:textId="77777777" w:rsidTr="00E90178">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D119E"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lastRenderedPageBreak/>
              <w:t>1.2.</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14:paraId="37D9DC40"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3BE354D9"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 Кспв*100% / Ксн</w:t>
            </w:r>
          </w:p>
        </w:tc>
        <w:tc>
          <w:tcPr>
            <w:tcW w:w="2976" w:type="dxa"/>
            <w:tcBorders>
              <w:top w:val="single" w:sz="4" w:space="0" w:color="auto"/>
              <w:left w:val="nil"/>
              <w:bottom w:val="single" w:sz="4" w:space="0" w:color="auto"/>
              <w:right w:val="single" w:sz="4" w:space="0" w:color="auto"/>
            </w:tcBorders>
            <w:shd w:val="clear" w:color="auto" w:fill="FFFFFF"/>
            <w:vAlign w:val="center"/>
          </w:tcPr>
          <w:p w14:paraId="1B3ADB41"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3BFA1EF6" w14:textId="77777777" w:rsidR="00A66BA9" w:rsidRDefault="00A66BA9" w:rsidP="00E90178">
            <w:pPr>
              <w:spacing w:line="276" w:lineRule="auto"/>
              <w:jc w:val="center"/>
              <w:rPr>
                <w:rFonts w:ascii="Times New Roman" w:hAnsi="Times New Roman"/>
                <w:lang w:eastAsia="en-US"/>
              </w:rPr>
            </w:pPr>
          </w:p>
          <w:p w14:paraId="05828EC0"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К сн-  общее количество случаев нарушения обязательных требований, выявленных по результатам проверок</w:t>
            </w:r>
          </w:p>
          <w:p w14:paraId="7CAB04E2" w14:textId="77777777" w:rsidR="00A66BA9" w:rsidRDefault="00A66BA9" w:rsidP="00E90178">
            <w:pPr>
              <w:spacing w:line="276" w:lineRule="auto"/>
              <w:jc w:val="center"/>
              <w:rPr>
                <w:rFonts w:ascii="Times New Roman" w:hAnsi="Times New Roman"/>
                <w:lang w:eastAsia="en-US"/>
              </w:rPr>
            </w:pPr>
          </w:p>
          <w:p w14:paraId="47E74797" w14:textId="77777777" w:rsidR="00A66BA9" w:rsidRDefault="00A66BA9" w:rsidP="00E90178">
            <w:pPr>
              <w:spacing w:line="276" w:lineRule="auto"/>
              <w:jc w:val="center"/>
              <w:rPr>
                <w:rFonts w:ascii="Times New Roman" w:hAnsi="Times New Roman"/>
                <w:lang w:eastAsia="en-US"/>
              </w:rPr>
            </w:pP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0EB23E81"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7149BC0"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14:paraId="1CA7FA21" w14:textId="77777777" w:rsidR="00A66BA9" w:rsidRDefault="00A66BA9" w:rsidP="00E90178">
            <w:pPr>
              <w:spacing w:line="276" w:lineRule="auto"/>
              <w:jc w:val="center"/>
              <w:rPr>
                <w:rFonts w:ascii="Times New Roman" w:hAnsi="Times New Roman"/>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33949C"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842"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1CD90F99"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1708" w:type="dxa"/>
            <w:gridSpan w:val="6"/>
            <w:tcBorders>
              <w:top w:val="single" w:sz="4" w:space="0" w:color="auto"/>
              <w:left w:val="nil"/>
              <w:bottom w:val="single" w:sz="4" w:space="0" w:color="auto"/>
              <w:right w:val="single" w:sz="4" w:space="0" w:color="auto"/>
            </w:tcBorders>
            <w:vAlign w:val="center"/>
            <w:hideMark/>
          </w:tcPr>
          <w:p w14:paraId="4E381BDA"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Статистические данные контрольного органа;                 данные  ГАС РФ  «Правосудие».</w:t>
            </w:r>
          </w:p>
        </w:tc>
        <w:tc>
          <w:tcPr>
            <w:tcW w:w="1702" w:type="dxa"/>
            <w:gridSpan w:val="4"/>
            <w:tcBorders>
              <w:top w:val="single" w:sz="4" w:space="0" w:color="auto"/>
              <w:left w:val="nil"/>
              <w:bottom w:val="single" w:sz="4" w:space="0" w:color="auto"/>
              <w:right w:val="single" w:sz="4" w:space="0" w:color="auto"/>
            </w:tcBorders>
            <w:vAlign w:val="center"/>
          </w:tcPr>
          <w:p w14:paraId="599147AC" w14:textId="77777777" w:rsidR="00A66BA9" w:rsidRDefault="00A66BA9" w:rsidP="00E90178">
            <w:pPr>
              <w:spacing w:line="276" w:lineRule="auto"/>
              <w:jc w:val="center"/>
              <w:rPr>
                <w:rFonts w:ascii="Times New Roman" w:hAnsi="Times New Roman"/>
                <w:lang w:eastAsia="en-US"/>
              </w:rPr>
            </w:pPr>
          </w:p>
        </w:tc>
      </w:tr>
      <w:tr w:rsidR="00A66BA9" w14:paraId="50BEB929" w14:textId="77777777" w:rsidTr="00E90178">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404EECFB" w14:textId="77777777" w:rsidR="00A66BA9" w:rsidRDefault="00A66BA9" w:rsidP="00E90178">
            <w:pPr>
              <w:spacing w:line="276" w:lineRule="auto"/>
              <w:jc w:val="center"/>
              <w:rPr>
                <w:rFonts w:ascii="Times New Roman" w:hAnsi="Times New Roman"/>
                <w:b/>
                <w:bCs/>
                <w:lang w:eastAsia="en-US"/>
              </w:rPr>
            </w:pP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14:paraId="2EE63652" w14:textId="77777777" w:rsidR="00A66BA9" w:rsidRDefault="00A66BA9" w:rsidP="00E90178">
            <w:pPr>
              <w:spacing w:line="276" w:lineRule="auto"/>
              <w:jc w:val="center"/>
              <w:rPr>
                <w:rFonts w:ascii="Times New Roman" w:hAnsi="Times New Roman"/>
                <w:b/>
                <w:bCs/>
                <w:lang w:eastAsia="en-US"/>
              </w:rPr>
            </w:pPr>
            <w:r>
              <w:rPr>
                <w:rFonts w:ascii="Times New Roman" w:hAnsi="Times New Roman"/>
                <w:b/>
                <w:bCs/>
                <w:lang w:eastAsia="en-US"/>
              </w:rPr>
              <w:t>ИНДИКАТИВНЫЕ ПОКАЗАТЕЛИ</w:t>
            </w:r>
            <w:r>
              <w:rPr>
                <w:rFonts w:ascii="Times New Roman" w:hAnsi="Times New Roman"/>
                <w:lang w:eastAsia="en-US"/>
              </w:rPr>
              <w:t> </w:t>
            </w:r>
          </w:p>
        </w:tc>
      </w:tr>
      <w:tr w:rsidR="00A66BA9" w14:paraId="203064D6" w14:textId="77777777" w:rsidTr="00E90178">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hideMark/>
          </w:tcPr>
          <w:p w14:paraId="3FD23DC6" w14:textId="77777777" w:rsidR="00A66BA9" w:rsidRDefault="00A66BA9" w:rsidP="00E90178">
            <w:pPr>
              <w:spacing w:line="276" w:lineRule="auto"/>
              <w:jc w:val="center"/>
              <w:rPr>
                <w:rFonts w:ascii="Times New Roman" w:hAnsi="Times New Roman"/>
                <w:b/>
                <w:bCs/>
                <w:lang w:eastAsia="en-US"/>
              </w:rPr>
            </w:pPr>
            <w:r>
              <w:rPr>
                <w:rFonts w:ascii="Times New Roman" w:hAnsi="Times New Roman"/>
                <w:b/>
                <w:bCs/>
                <w:lang w:eastAsia="en-U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hideMark/>
          </w:tcPr>
          <w:p w14:paraId="7F98B3A3" w14:textId="77777777" w:rsidR="00A66BA9" w:rsidRDefault="00A66BA9" w:rsidP="00E90178">
            <w:pPr>
              <w:autoSpaceDE w:val="0"/>
              <w:autoSpaceDN w:val="0"/>
              <w:adjustRightInd w:val="0"/>
              <w:spacing w:line="276" w:lineRule="auto"/>
              <w:jc w:val="center"/>
              <w:rPr>
                <w:rFonts w:ascii="Times New Roman" w:hAnsi="Times New Roman"/>
                <w:b/>
                <w:lang w:eastAsia="en-US"/>
              </w:rPr>
            </w:pPr>
            <w:r>
              <w:rPr>
                <w:rFonts w:ascii="Times New Roman" w:hAnsi="Times New Roman"/>
                <w:b/>
                <w:lang w:eastAsia="en-US"/>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A66BA9" w14:paraId="1B879EAD" w14:textId="77777777" w:rsidTr="00E90178">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7B991984" w14:textId="77777777" w:rsidR="00A66BA9" w:rsidRDefault="00A66BA9" w:rsidP="00E90178">
            <w:pPr>
              <w:spacing w:line="276" w:lineRule="auto"/>
              <w:jc w:val="center"/>
              <w:rPr>
                <w:rFonts w:ascii="Times New Roman" w:hAnsi="Times New Roman"/>
                <w:b/>
                <w:bCs/>
                <w:lang w:eastAsia="en-US"/>
              </w:rPr>
            </w:pPr>
          </w:p>
        </w:tc>
        <w:tc>
          <w:tcPr>
            <w:tcW w:w="10380" w:type="dxa"/>
            <w:gridSpan w:val="16"/>
            <w:tcBorders>
              <w:top w:val="single" w:sz="4" w:space="0" w:color="auto"/>
              <w:left w:val="single" w:sz="4" w:space="0" w:color="auto"/>
              <w:bottom w:val="single" w:sz="4" w:space="0" w:color="auto"/>
              <w:right w:val="single" w:sz="4" w:space="0" w:color="auto"/>
            </w:tcBorders>
            <w:vAlign w:val="center"/>
            <w:hideMark/>
          </w:tcPr>
          <w:p w14:paraId="3B74CA80" w14:textId="77777777" w:rsidR="00A66BA9" w:rsidRDefault="00A66BA9" w:rsidP="00E90178">
            <w:pPr>
              <w:spacing w:line="276" w:lineRule="auto"/>
              <w:jc w:val="center"/>
              <w:rPr>
                <w:rFonts w:ascii="Times New Roman" w:hAnsi="Times New Roman"/>
                <w:lang w:eastAsia="en-US"/>
              </w:rPr>
            </w:pPr>
            <w:r>
              <w:rPr>
                <w:rFonts w:ascii="Times New Roman" w:hAnsi="Times New Roman"/>
                <w:b/>
                <w:bCs/>
                <w:lang w:eastAsia="en-U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0A89598F" w14:textId="77777777" w:rsidR="00A66BA9" w:rsidRDefault="00A66BA9" w:rsidP="00E90178">
            <w:pPr>
              <w:spacing w:line="276" w:lineRule="auto"/>
              <w:jc w:val="center"/>
              <w:rPr>
                <w:rFonts w:ascii="Times New Roman" w:hAnsi="Times New Roman"/>
                <w:b/>
                <w:bCs/>
                <w:lang w:eastAsia="en-US"/>
              </w:rPr>
            </w:pPr>
          </w:p>
        </w:tc>
        <w:tc>
          <w:tcPr>
            <w:tcW w:w="1700" w:type="dxa"/>
            <w:gridSpan w:val="4"/>
            <w:tcBorders>
              <w:top w:val="single" w:sz="4" w:space="0" w:color="auto"/>
              <w:left w:val="single" w:sz="4" w:space="0" w:color="auto"/>
              <w:bottom w:val="single" w:sz="4" w:space="0" w:color="auto"/>
              <w:right w:val="single" w:sz="4" w:space="0" w:color="auto"/>
            </w:tcBorders>
          </w:tcPr>
          <w:p w14:paraId="523D7A3F" w14:textId="77777777" w:rsidR="00A66BA9" w:rsidRDefault="00A66BA9" w:rsidP="00E90178">
            <w:pPr>
              <w:spacing w:line="276" w:lineRule="auto"/>
              <w:jc w:val="center"/>
              <w:rPr>
                <w:rFonts w:ascii="Times New Roman" w:hAnsi="Times New Roman"/>
                <w:b/>
                <w:bCs/>
                <w:lang w:eastAsia="en-US"/>
              </w:rPr>
            </w:pPr>
          </w:p>
        </w:tc>
      </w:tr>
      <w:tr w:rsidR="00A66BA9" w14:paraId="778ACCB5" w14:textId="77777777" w:rsidTr="00B51ACC">
        <w:trPr>
          <w:trHeight w:val="1860"/>
        </w:trPr>
        <w:tc>
          <w:tcPr>
            <w:tcW w:w="1413" w:type="dxa"/>
            <w:tcBorders>
              <w:top w:val="nil"/>
              <w:left w:val="single" w:sz="4" w:space="0" w:color="auto"/>
              <w:bottom w:val="single" w:sz="4" w:space="0" w:color="auto"/>
              <w:right w:val="single" w:sz="4" w:space="0" w:color="auto"/>
            </w:tcBorders>
            <w:shd w:val="clear" w:color="auto" w:fill="FFFFFF"/>
            <w:vAlign w:val="center"/>
            <w:hideMark/>
          </w:tcPr>
          <w:p w14:paraId="3CDF19E1"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2.1.1.</w:t>
            </w:r>
          </w:p>
        </w:tc>
        <w:tc>
          <w:tcPr>
            <w:tcW w:w="2566" w:type="dxa"/>
            <w:tcBorders>
              <w:top w:val="nil"/>
              <w:left w:val="nil"/>
              <w:bottom w:val="single" w:sz="4" w:space="0" w:color="auto"/>
              <w:right w:val="single" w:sz="4" w:space="0" w:color="auto"/>
            </w:tcBorders>
            <w:shd w:val="clear" w:color="auto" w:fill="FFFFFF"/>
            <w:vAlign w:val="center"/>
            <w:hideMark/>
          </w:tcPr>
          <w:p w14:paraId="55F0AE12"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Доля контрольных мероприятий в рамках муниципального жилищного контроля, проведенных в установленные сроки, по отношению </w:t>
            </w:r>
            <w:r>
              <w:rPr>
                <w:rFonts w:ascii="Times New Roman" w:hAnsi="Times New Roman"/>
                <w:lang w:eastAsia="en-US"/>
              </w:rPr>
              <w:br/>
              <w:t>к общему количеству</w:t>
            </w:r>
            <w:r w:rsidR="00B51ACC">
              <w:rPr>
                <w:rFonts w:ascii="Times New Roman" w:hAnsi="Times New Roman"/>
                <w:lang w:eastAsia="en-US"/>
              </w:rPr>
              <w:t xml:space="preserve"> контрольных мероприятий</w:t>
            </w:r>
            <w:r>
              <w:rPr>
                <w:rFonts w:ascii="Times New Roman" w:hAnsi="Times New Roman"/>
                <w:lang w:eastAsia="en-US"/>
              </w:rPr>
              <w:t xml:space="preserve"> проведенных в рамках осуществления</w:t>
            </w:r>
          </w:p>
          <w:p w14:paraId="0D52C082"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муниципального жилищного контроля</w:t>
            </w:r>
          </w:p>
        </w:tc>
        <w:tc>
          <w:tcPr>
            <w:tcW w:w="853" w:type="dxa"/>
            <w:tcBorders>
              <w:top w:val="nil"/>
              <w:left w:val="nil"/>
              <w:bottom w:val="single" w:sz="4" w:space="0" w:color="auto"/>
              <w:right w:val="single" w:sz="4" w:space="0" w:color="auto"/>
            </w:tcBorders>
            <w:shd w:val="clear" w:color="auto" w:fill="FFFFFF"/>
            <w:vAlign w:val="center"/>
            <w:hideMark/>
          </w:tcPr>
          <w:p w14:paraId="3AAFF825"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Пву*100% / Пок</w:t>
            </w:r>
          </w:p>
        </w:tc>
        <w:tc>
          <w:tcPr>
            <w:tcW w:w="2976" w:type="dxa"/>
            <w:tcBorders>
              <w:top w:val="nil"/>
              <w:left w:val="nil"/>
              <w:bottom w:val="single" w:sz="4" w:space="0" w:color="auto"/>
              <w:right w:val="single" w:sz="4" w:space="0" w:color="auto"/>
            </w:tcBorders>
            <w:shd w:val="clear" w:color="auto" w:fill="FFFFFF"/>
            <w:vAlign w:val="center"/>
          </w:tcPr>
          <w:p w14:paraId="0BCF70C5"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Пву – количество контрольных мероприятий в рамках муниципального жилищного контроля, проведенных в установленные сроки</w:t>
            </w:r>
          </w:p>
          <w:p w14:paraId="3025FA6D" w14:textId="77777777" w:rsidR="00A66BA9" w:rsidRDefault="00A66BA9" w:rsidP="00E90178">
            <w:pPr>
              <w:spacing w:line="276" w:lineRule="auto"/>
              <w:jc w:val="center"/>
              <w:rPr>
                <w:rFonts w:ascii="Times New Roman" w:hAnsi="Times New Roman"/>
                <w:lang w:eastAsia="en-US"/>
              </w:rPr>
            </w:pPr>
          </w:p>
          <w:p w14:paraId="3C04FEAA"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Пок – общее количество проведенных контрольных мероприятий  в рамках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hideMark/>
          </w:tcPr>
          <w:p w14:paraId="26AA9C25"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993" w:type="dxa"/>
            <w:gridSpan w:val="2"/>
            <w:tcBorders>
              <w:top w:val="nil"/>
              <w:left w:val="nil"/>
              <w:bottom w:val="single" w:sz="4" w:space="0" w:color="auto"/>
              <w:right w:val="single" w:sz="4" w:space="0" w:color="auto"/>
            </w:tcBorders>
            <w:shd w:val="clear" w:color="auto" w:fill="FFFFFF"/>
            <w:noWrap/>
            <w:vAlign w:val="center"/>
            <w:hideMark/>
          </w:tcPr>
          <w:p w14:paraId="7A350FDB"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709" w:type="dxa"/>
            <w:gridSpan w:val="3"/>
            <w:tcBorders>
              <w:top w:val="nil"/>
              <w:left w:val="nil"/>
              <w:bottom w:val="single" w:sz="4" w:space="0" w:color="auto"/>
              <w:right w:val="single" w:sz="4" w:space="0" w:color="auto"/>
            </w:tcBorders>
            <w:shd w:val="clear" w:color="auto" w:fill="FFFFFF"/>
            <w:vAlign w:val="center"/>
          </w:tcPr>
          <w:p w14:paraId="60AE2B49" w14:textId="77777777" w:rsidR="00A66BA9" w:rsidRDefault="00A66BA9" w:rsidP="00E90178">
            <w:pPr>
              <w:spacing w:line="276" w:lineRule="auto"/>
              <w:jc w:val="center"/>
              <w:rPr>
                <w:rFonts w:ascii="Times New Roman" w:hAnsi="Times New Roman"/>
                <w:lang w:eastAsia="en-US"/>
              </w:rPr>
            </w:pPr>
          </w:p>
        </w:tc>
        <w:tc>
          <w:tcPr>
            <w:tcW w:w="737" w:type="dxa"/>
            <w:gridSpan w:val="4"/>
            <w:tcBorders>
              <w:top w:val="nil"/>
              <w:left w:val="single" w:sz="4" w:space="0" w:color="auto"/>
              <w:bottom w:val="single" w:sz="4" w:space="0" w:color="auto"/>
              <w:right w:val="single" w:sz="4" w:space="0" w:color="auto"/>
            </w:tcBorders>
            <w:shd w:val="clear" w:color="auto" w:fill="FFFFFF"/>
            <w:noWrap/>
            <w:vAlign w:val="center"/>
            <w:hideMark/>
          </w:tcPr>
          <w:p w14:paraId="14BF6A8F"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853" w:type="dxa"/>
            <w:gridSpan w:val="4"/>
            <w:tcBorders>
              <w:top w:val="nil"/>
              <w:left w:val="nil"/>
              <w:bottom w:val="single" w:sz="4" w:space="0" w:color="auto"/>
              <w:right w:val="single" w:sz="4" w:space="0" w:color="auto"/>
            </w:tcBorders>
            <w:shd w:val="clear" w:color="auto" w:fill="FFFFFF"/>
            <w:noWrap/>
            <w:vAlign w:val="center"/>
            <w:hideMark/>
          </w:tcPr>
          <w:p w14:paraId="0E67BE07"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1708" w:type="dxa"/>
            <w:gridSpan w:val="6"/>
            <w:tcBorders>
              <w:top w:val="nil"/>
              <w:left w:val="nil"/>
              <w:bottom w:val="single" w:sz="4" w:space="0" w:color="auto"/>
              <w:right w:val="single" w:sz="4" w:space="0" w:color="auto"/>
            </w:tcBorders>
            <w:vAlign w:val="center"/>
            <w:hideMark/>
          </w:tcPr>
          <w:p w14:paraId="3CF1D05C"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14:paraId="23D32DA5" w14:textId="77777777" w:rsidR="00A66BA9" w:rsidRDefault="00A66BA9" w:rsidP="00E90178">
            <w:pPr>
              <w:spacing w:line="276" w:lineRule="auto"/>
              <w:jc w:val="center"/>
              <w:rPr>
                <w:rFonts w:ascii="Times New Roman" w:hAnsi="Times New Roman"/>
                <w:lang w:eastAsia="en-US"/>
              </w:rPr>
            </w:pPr>
          </w:p>
        </w:tc>
      </w:tr>
      <w:tr w:rsidR="00A66BA9" w14:paraId="6A730E4F" w14:textId="77777777" w:rsidTr="00B51ACC">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C3DAF"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lastRenderedPageBreak/>
              <w:t>2.1.2.</w:t>
            </w:r>
          </w:p>
        </w:tc>
        <w:tc>
          <w:tcPr>
            <w:tcW w:w="25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714D9"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7C477"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ПРн*100% / ПРо</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22A8D7FB"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ПРн- количество предписаний,  признанных незаконными в судебном порядке;</w:t>
            </w:r>
          </w:p>
          <w:p w14:paraId="42728E5A" w14:textId="77777777" w:rsidR="00A66BA9" w:rsidRDefault="00A66BA9" w:rsidP="00E90178">
            <w:pPr>
              <w:spacing w:line="276" w:lineRule="auto"/>
              <w:jc w:val="center"/>
              <w:rPr>
                <w:rFonts w:ascii="Times New Roman" w:hAnsi="Times New Roman"/>
                <w:lang w:eastAsia="en-US"/>
              </w:rPr>
            </w:pPr>
          </w:p>
          <w:p w14:paraId="3FCBE830"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Про- общее количеству предписаний, выданных в ходе муниципального жилищного контроля</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75CF2"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D56BC9"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4B685" w14:textId="77777777" w:rsidR="00A66BA9" w:rsidRDefault="00A66BA9" w:rsidP="00E90178">
            <w:pPr>
              <w:spacing w:line="276" w:lineRule="auto"/>
              <w:jc w:val="center"/>
              <w:rPr>
                <w:rFonts w:ascii="Times New Roman" w:hAnsi="Times New Roman"/>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2ABE24"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853"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CD6343"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1708" w:type="dxa"/>
            <w:gridSpan w:val="6"/>
            <w:tcBorders>
              <w:top w:val="single" w:sz="4" w:space="0" w:color="auto"/>
              <w:left w:val="single" w:sz="4" w:space="0" w:color="auto"/>
              <w:bottom w:val="single" w:sz="4" w:space="0" w:color="auto"/>
              <w:right w:val="single" w:sz="4" w:space="0" w:color="auto"/>
            </w:tcBorders>
            <w:vAlign w:val="center"/>
            <w:hideMark/>
          </w:tcPr>
          <w:p w14:paraId="4365E8AB"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Статистические данные контрольного органа</w:t>
            </w:r>
          </w:p>
        </w:tc>
        <w:tc>
          <w:tcPr>
            <w:tcW w:w="1706" w:type="dxa"/>
            <w:gridSpan w:val="4"/>
            <w:tcBorders>
              <w:top w:val="single" w:sz="4" w:space="0" w:color="auto"/>
              <w:left w:val="single" w:sz="4" w:space="0" w:color="auto"/>
              <w:bottom w:val="single" w:sz="4" w:space="0" w:color="auto"/>
              <w:right w:val="single" w:sz="4" w:space="0" w:color="auto"/>
            </w:tcBorders>
            <w:vAlign w:val="center"/>
          </w:tcPr>
          <w:p w14:paraId="379BAE1B" w14:textId="77777777" w:rsidR="00A66BA9" w:rsidRDefault="00A66BA9" w:rsidP="00E90178">
            <w:pPr>
              <w:spacing w:line="276" w:lineRule="auto"/>
              <w:jc w:val="center"/>
              <w:rPr>
                <w:rFonts w:ascii="Times New Roman" w:hAnsi="Times New Roman"/>
                <w:lang w:eastAsia="en-US"/>
              </w:rPr>
            </w:pPr>
          </w:p>
        </w:tc>
      </w:tr>
      <w:tr w:rsidR="00A66BA9" w14:paraId="0484BDA5" w14:textId="77777777" w:rsidTr="00B51ACC">
        <w:trPr>
          <w:trHeight w:val="1815"/>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F8D7FF"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2.1.3.</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14:paraId="17832FAD"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1EC8B1C1"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Ппн*100%  / Пок</w:t>
            </w:r>
          </w:p>
        </w:tc>
        <w:tc>
          <w:tcPr>
            <w:tcW w:w="2976" w:type="dxa"/>
            <w:tcBorders>
              <w:top w:val="single" w:sz="4" w:space="0" w:color="auto"/>
              <w:left w:val="nil"/>
              <w:bottom w:val="single" w:sz="4" w:space="0" w:color="auto"/>
              <w:right w:val="single" w:sz="4" w:space="0" w:color="auto"/>
            </w:tcBorders>
            <w:shd w:val="clear" w:color="auto" w:fill="FFFFFF"/>
            <w:vAlign w:val="center"/>
            <w:hideMark/>
          </w:tcPr>
          <w:p w14:paraId="1457EB8B"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Ппн – количество контрольных мероприятий , результаты которых были признаны недействительными;</w:t>
            </w:r>
          </w:p>
          <w:p w14:paraId="0BF3F057"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2857FFF7"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3036FB6"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14:paraId="45E16FCF" w14:textId="77777777" w:rsidR="00A66BA9" w:rsidRDefault="00A66BA9" w:rsidP="00E90178">
            <w:pPr>
              <w:spacing w:line="276" w:lineRule="auto"/>
              <w:jc w:val="center"/>
              <w:rPr>
                <w:rFonts w:ascii="Times New Roman" w:hAnsi="Times New Roman"/>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8B381B"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14:paraId="1BF450D5"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1708" w:type="dxa"/>
            <w:gridSpan w:val="6"/>
            <w:tcBorders>
              <w:top w:val="single" w:sz="4" w:space="0" w:color="auto"/>
              <w:left w:val="nil"/>
              <w:bottom w:val="single" w:sz="4" w:space="0" w:color="auto"/>
              <w:right w:val="single" w:sz="4" w:space="0" w:color="auto"/>
            </w:tcBorders>
            <w:vAlign w:val="bottom"/>
            <w:hideMark/>
          </w:tcPr>
          <w:p w14:paraId="06CDB9F3"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14:paraId="1D634618" w14:textId="77777777" w:rsidR="00A66BA9" w:rsidRDefault="00A66BA9" w:rsidP="00E90178">
            <w:pPr>
              <w:spacing w:line="276" w:lineRule="auto"/>
              <w:rPr>
                <w:rFonts w:ascii="Times New Roman" w:hAnsi="Times New Roman"/>
                <w:lang w:eastAsia="en-US"/>
              </w:rPr>
            </w:pPr>
          </w:p>
        </w:tc>
      </w:tr>
      <w:tr w:rsidR="00A66BA9" w14:paraId="580DFBED" w14:textId="77777777" w:rsidTr="00E90178">
        <w:trPr>
          <w:trHeight w:val="1262"/>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C1BE2"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2.1.4.</w:t>
            </w:r>
          </w:p>
        </w:tc>
        <w:tc>
          <w:tcPr>
            <w:tcW w:w="2566" w:type="dxa"/>
            <w:tcBorders>
              <w:top w:val="single" w:sz="4" w:space="0" w:color="auto"/>
              <w:left w:val="nil"/>
              <w:bottom w:val="single" w:sz="4" w:space="0" w:color="auto"/>
              <w:right w:val="single" w:sz="4" w:space="0" w:color="auto"/>
            </w:tcBorders>
            <w:shd w:val="clear" w:color="auto" w:fill="FFFFFF"/>
            <w:vAlign w:val="center"/>
          </w:tcPr>
          <w:p w14:paraId="1576AF1B"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w:t>
            </w:r>
            <w:r>
              <w:rPr>
                <w:rFonts w:ascii="Times New Roman" w:hAnsi="Times New Roman"/>
                <w:lang w:eastAsia="en-US"/>
              </w:rPr>
              <w:lastRenderedPageBreak/>
              <w:t>количества проведенных контрольных мероприятий</w:t>
            </w:r>
          </w:p>
          <w:p w14:paraId="052857FC" w14:textId="77777777" w:rsidR="00A66BA9" w:rsidRDefault="00A66BA9" w:rsidP="00E90178">
            <w:pPr>
              <w:spacing w:line="276" w:lineRule="auto"/>
              <w:rPr>
                <w:rFonts w:ascii="Times New Roman" w:hAnsi="Times New Roman"/>
                <w:lang w:eastAsia="en-US"/>
              </w:rPr>
            </w:pPr>
          </w:p>
          <w:p w14:paraId="77C4025C" w14:textId="77777777" w:rsidR="00A66BA9" w:rsidRDefault="00A66BA9" w:rsidP="00E90178">
            <w:pPr>
              <w:spacing w:line="276" w:lineRule="auto"/>
              <w:jc w:val="center"/>
              <w:rPr>
                <w:rFonts w:ascii="Times New Roman" w:hAnsi="Times New Roman"/>
                <w:lang w:eastAsia="en-US"/>
              </w:rPr>
            </w:pP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359B7CE2"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lastRenderedPageBreak/>
              <w:t>Псн*100%  /Пок</w:t>
            </w:r>
          </w:p>
        </w:tc>
        <w:tc>
          <w:tcPr>
            <w:tcW w:w="2976" w:type="dxa"/>
            <w:tcBorders>
              <w:top w:val="single" w:sz="4" w:space="0" w:color="auto"/>
              <w:left w:val="nil"/>
              <w:bottom w:val="single" w:sz="4" w:space="0" w:color="auto"/>
              <w:right w:val="single" w:sz="4" w:space="0" w:color="auto"/>
            </w:tcBorders>
            <w:shd w:val="clear" w:color="auto" w:fill="FFFFFF"/>
            <w:vAlign w:val="center"/>
          </w:tcPr>
          <w:p w14:paraId="2912AE83"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14:paraId="4CBDAB36" w14:textId="77777777" w:rsidR="00A66BA9" w:rsidRDefault="00A66BA9" w:rsidP="00E90178">
            <w:pPr>
              <w:spacing w:line="276" w:lineRule="auto"/>
              <w:jc w:val="center"/>
              <w:rPr>
                <w:rFonts w:ascii="Times New Roman" w:hAnsi="Times New Roman"/>
                <w:lang w:eastAsia="en-US"/>
              </w:rPr>
            </w:pPr>
          </w:p>
          <w:p w14:paraId="235E055E"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Пок- общее количество контрольных мероприятий, проведенных в рамках муниципального жилищного </w:t>
            </w:r>
            <w:r>
              <w:rPr>
                <w:rFonts w:ascii="Times New Roman" w:hAnsi="Times New Roman"/>
                <w:lang w:eastAsia="en-US"/>
              </w:rPr>
              <w:lastRenderedPageBreak/>
              <w:t>контроля</w:t>
            </w:r>
          </w:p>
        </w:tc>
        <w:tc>
          <w:tcPr>
            <w:tcW w:w="712" w:type="dxa"/>
            <w:tcBorders>
              <w:top w:val="single" w:sz="4" w:space="0" w:color="auto"/>
              <w:left w:val="nil"/>
              <w:bottom w:val="single" w:sz="4" w:space="0" w:color="auto"/>
              <w:right w:val="single" w:sz="4" w:space="0" w:color="auto"/>
            </w:tcBorders>
            <w:shd w:val="clear" w:color="auto" w:fill="FFFFFF"/>
            <w:vAlign w:val="center"/>
            <w:hideMark/>
          </w:tcPr>
          <w:p w14:paraId="6900BD50"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99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C6BA1EB"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709" w:type="dxa"/>
            <w:gridSpan w:val="3"/>
            <w:tcBorders>
              <w:top w:val="single" w:sz="4" w:space="0" w:color="auto"/>
              <w:left w:val="nil"/>
              <w:bottom w:val="single" w:sz="4" w:space="0" w:color="auto"/>
              <w:right w:val="single" w:sz="4" w:space="0" w:color="auto"/>
            </w:tcBorders>
            <w:shd w:val="clear" w:color="auto" w:fill="FFFFFF"/>
            <w:vAlign w:val="center"/>
          </w:tcPr>
          <w:p w14:paraId="282F97E1" w14:textId="77777777" w:rsidR="00A66BA9" w:rsidRDefault="00A66BA9" w:rsidP="00E90178">
            <w:pPr>
              <w:spacing w:line="276" w:lineRule="auto"/>
              <w:jc w:val="center"/>
              <w:rPr>
                <w:rFonts w:ascii="Times New Roman" w:hAnsi="Times New Roman"/>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E24E9B"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853" w:type="dxa"/>
            <w:gridSpan w:val="4"/>
            <w:tcBorders>
              <w:top w:val="single" w:sz="4" w:space="0" w:color="auto"/>
              <w:left w:val="nil"/>
              <w:bottom w:val="single" w:sz="4" w:space="0" w:color="auto"/>
              <w:right w:val="single" w:sz="4" w:space="0" w:color="auto"/>
            </w:tcBorders>
            <w:shd w:val="clear" w:color="auto" w:fill="FFFFFF"/>
            <w:noWrap/>
            <w:vAlign w:val="center"/>
            <w:hideMark/>
          </w:tcPr>
          <w:p w14:paraId="38EE6F2B" w14:textId="77777777" w:rsidR="00A66BA9" w:rsidRDefault="00A66BA9" w:rsidP="00E90178">
            <w:pPr>
              <w:widowControl/>
              <w:spacing w:line="276" w:lineRule="auto"/>
              <w:jc w:val="center"/>
              <w:rPr>
                <w:rFonts w:asciiTheme="minorHAnsi" w:eastAsiaTheme="minorHAnsi" w:hAnsiTheme="minorHAnsi" w:cstheme="minorBidi"/>
                <w:color w:val="auto"/>
                <w:sz w:val="22"/>
                <w:szCs w:val="22"/>
                <w:lang w:eastAsia="en-US"/>
              </w:rPr>
            </w:pPr>
          </w:p>
        </w:tc>
        <w:tc>
          <w:tcPr>
            <w:tcW w:w="1708" w:type="dxa"/>
            <w:gridSpan w:val="6"/>
            <w:tcBorders>
              <w:top w:val="single" w:sz="4" w:space="0" w:color="auto"/>
              <w:left w:val="nil"/>
              <w:bottom w:val="single" w:sz="4" w:space="0" w:color="auto"/>
              <w:right w:val="single" w:sz="4" w:space="0" w:color="auto"/>
            </w:tcBorders>
            <w:vAlign w:val="center"/>
            <w:hideMark/>
          </w:tcPr>
          <w:p w14:paraId="2E2B9CD0"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Статистические данные контрольного органа</w:t>
            </w:r>
          </w:p>
        </w:tc>
        <w:tc>
          <w:tcPr>
            <w:tcW w:w="1706" w:type="dxa"/>
            <w:gridSpan w:val="4"/>
            <w:tcBorders>
              <w:top w:val="single" w:sz="4" w:space="0" w:color="auto"/>
              <w:left w:val="nil"/>
              <w:bottom w:val="single" w:sz="4" w:space="0" w:color="auto"/>
              <w:right w:val="single" w:sz="4" w:space="0" w:color="auto"/>
            </w:tcBorders>
          </w:tcPr>
          <w:p w14:paraId="5A2BA962" w14:textId="77777777" w:rsidR="00A66BA9" w:rsidRDefault="00A66BA9" w:rsidP="00E90178">
            <w:pPr>
              <w:spacing w:line="276" w:lineRule="auto"/>
              <w:rPr>
                <w:rFonts w:ascii="Times New Roman" w:hAnsi="Times New Roman"/>
                <w:lang w:eastAsia="en-US"/>
              </w:rPr>
            </w:pPr>
          </w:p>
        </w:tc>
      </w:tr>
      <w:tr w:rsidR="00A66BA9" w14:paraId="4711BAC7" w14:textId="77777777" w:rsidTr="00E90178">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2B869F72"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10368"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669FA4EA" w14:textId="77777777" w:rsidR="00A66BA9" w:rsidRDefault="00A66BA9" w:rsidP="00E90178">
            <w:pPr>
              <w:spacing w:line="276" w:lineRule="auto"/>
              <w:jc w:val="center"/>
              <w:rPr>
                <w:rFonts w:ascii="Times New Roman" w:hAnsi="Times New Roman"/>
                <w:lang w:eastAsia="en-US"/>
              </w:rPr>
            </w:pPr>
            <w:r>
              <w:rPr>
                <w:rFonts w:ascii="Times New Roman" w:hAnsi="Times New Roman"/>
                <w:b/>
                <w:bCs/>
                <w:lang w:eastAsia="en-U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hideMark/>
          </w:tcPr>
          <w:p w14:paraId="1586904F"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1700" w:type="dxa"/>
            <w:gridSpan w:val="4"/>
            <w:tcBorders>
              <w:top w:val="single" w:sz="4" w:space="0" w:color="auto"/>
              <w:left w:val="nil"/>
              <w:bottom w:val="single" w:sz="4" w:space="0" w:color="auto"/>
              <w:right w:val="single" w:sz="4" w:space="0" w:color="auto"/>
            </w:tcBorders>
          </w:tcPr>
          <w:p w14:paraId="665ADE5E" w14:textId="77777777" w:rsidR="00A66BA9" w:rsidRDefault="00A66BA9" w:rsidP="00E90178">
            <w:pPr>
              <w:spacing w:line="276" w:lineRule="auto"/>
              <w:rPr>
                <w:rFonts w:ascii="Times New Roman" w:hAnsi="Times New Roman"/>
                <w:lang w:eastAsia="en-US"/>
              </w:rPr>
            </w:pPr>
          </w:p>
        </w:tc>
      </w:tr>
      <w:tr w:rsidR="00A66BA9" w14:paraId="53A0FB67" w14:textId="77777777" w:rsidTr="00E90178">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auto" w:fill="FFFFFF"/>
            <w:vAlign w:val="center"/>
            <w:hideMark/>
          </w:tcPr>
          <w:p w14:paraId="0E373D16"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2.2.1.</w:t>
            </w:r>
          </w:p>
        </w:tc>
        <w:tc>
          <w:tcPr>
            <w:tcW w:w="2566" w:type="dxa"/>
            <w:tcBorders>
              <w:top w:val="nil"/>
              <w:left w:val="nil"/>
              <w:bottom w:val="single" w:sz="4" w:space="0" w:color="auto"/>
              <w:right w:val="single" w:sz="4" w:space="0" w:color="auto"/>
            </w:tcBorders>
            <w:shd w:val="clear" w:color="auto" w:fill="FFFFFF"/>
            <w:vAlign w:val="center"/>
            <w:hideMark/>
          </w:tcPr>
          <w:p w14:paraId="782F31D5"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auto" w:fill="FFFFFF"/>
            <w:vAlign w:val="center"/>
            <w:hideMark/>
          </w:tcPr>
          <w:p w14:paraId="4597A51A"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статистические данные инспекции</w:t>
            </w:r>
          </w:p>
        </w:tc>
        <w:tc>
          <w:tcPr>
            <w:tcW w:w="2976" w:type="dxa"/>
            <w:tcBorders>
              <w:top w:val="nil"/>
              <w:left w:val="nil"/>
              <w:bottom w:val="single" w:sz="4" w:space="0" w:color="auto"/>
              <w:right w:val="single" w:sz="4" w:space="0" w:color="auto"/>
            </w:tcBorders>
            <w:shd w:val="clear" w:color="auto" w:fill="FFFFFF"/>
            <w:vAlign w:val="center"/>
            <w:hideMark/>
          </w:tcPr>
          <w:p w14:paraId="65A59F80"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auto" w:fill="FFFFFF"/>
            <w:vAlign w:val="center"/>
          </w:tcPr>
          <w:p w14:paraId="1DE4CF2A" w14:textId="77777777" w:rsidR="00A66BA9" w:rsidRDefault="00A66BA9" w:rsidP="00E90178">
            <w:pPr>
              <w:spacing w:line="276" w:lineRule="auto"/>
              <w:jc w:val="center"/>
              <w:rPr>
                <w:rFonts w:ascii="Times New Roman" w:hAnsi="Times New Roman"/>
                <w:lang w:eastAsia="en-US"/>
              </w:rPr>
            </w:pPr>
          </w:p>
        </w:tc>
        <w:tc>
          <w:tcPr>
            <w:tcW w:w="993" w:type="dxa"/>
            <w:gridSpan w:val="2"/>
            <w:tcBorders>
              <w:top w:val="nil"/>
              <w:left w:val="nil"/>
              <w:bottom w:val="single" w:sz="4" w:space="0" w:color="auto"/>
              <w:right w:val="single" w:sz="4" w:space="0" w:color="auto"/>
            </w:tcBorders>
            <w:shd w:val="clear" w:color="auto" w:fill="FFFFFF"/>
            <w:vAlign w:val="center"/>
          </w:tcPr>
          <w:p w14:paraId="6DEC33AE" w14:textId="77777777" w:rsidR="00A66BA9" w:rsidRDefault="00A66BA9" w:rsidP="00E90178">
            <w:pPr>
              <w:spacing w:line="276" w:lineRule="auto"/>
              <w:jc w:val="center"/>
              <w:rPr>
                <w:rFonts w:ascii="Times New Roman" w:hAnsi="Times New Roman"/>
                <w:lang w:eastAsia="en-US"/>
              </w:rPr>
            </w:pPr>
          </w:p>
        </w:tc>
        <w:tc>
          <w:tcPr>
            <w:tcW w:w="690" w:type="dxa"/>
            <w:gridSpan w:val="2"/>
            <w:tcBorders>
              <w:top w:val="nil"/>
              <w:left w:val="nil"/>
              <w:bottom w:val="single" w:sz="4" w:space="0" w:color="auto"/>
              <w:right w:val="single" w:sz="4" w:space="0" w:color="auto"/>
            </w:tcBorders>
            <w:shd w:val="clear" w:color="auto" w:fill="FFFFFF"/>
            <w:vAlign w:val="center"/>
          </w:tcPr>
          <w:p w14:paraId="1987879C" w14:textId="77777777" w:rsidR="00A66BA9" w:rsidRDefault="00A66BA9" w:rsidP="00E90178">
            <w:pPr>
              <w:spacing w:line="276" w:lineRule="auto"/>
              <w:jc w:val="center"/>
              <w:rPr>
                <w:rFonts w:ascii="Times New Roman" w:hAnsi="Times New Roman"/>
                <w:lang w:eastAsia="en-US"/>
              </w:rPr>
            </w:pPr>
          </w:p>
        </w:tc>
        <w:tc>
          <w:tcPr>
            <w:tcW w:w="728" w:type="dxa"/>
            <w:gridSpan w:val="3"/>
            <w:tcBorders>
              <w:top w:val="nil"/>
              <w:left w:val="nil"/>
              <w:bottom w:val="single" w:sz="4" w:space="0" w:color="auto"/>
              <w:right w:val="single" w:sz="4" w:space="0" w:color="auto"/>
            </w:tcBorders>
            <w:shd w:val="clear" w:color="auto" w:fill="FFFFFF"/>
            <w:vAlign w:val="center"/>
          </w:tcPr>
          <w:p w14:paraId="7F6A26A3" w14:textId="77777777" w:rsidR="00A66BA9" w:rsidRDefault="00A66BA9" w:rsidP="00E90178">
            <w:pPr>
              <w:spacing w:line="276" w:lineRule="auto"/>
              <w:jc w:val="center"/>
              <w:rPr>
                <w:rFonts w:ascii="Times New Roman" w:hAnsi="Times New Roman"/>
                <w:lang w:eastAsia="en-US"/>
              </w:rPr>
            </w:pPr>
          </w:p>
        </w:tc>
        <w:tc>
          <w:tcPr>
            <w:tcW w:w="853" w:type="dxa"/>
            <w:gridSpan w:val="4"/>
            <w:tcBorders>
              <w:top w:val="nil"/>
              <w:left w:val="nil"/>
              <w:bottom w:val="single" w:sz="4" w:space="0" w:color="auto"/>
              <w:right w:val="single" w:sz="4" w:space="0" w:color="auto"/>
            </w:tcBorders>
            <w:shd w:val="clear" w:color="auto" w:fill="FFFFFF"/>
            <w:vAlign w:val="center"/>
          </w:tcPr>
          <w:p w14:paraId="2659398C" w14:textId="77777777" w:rsidR="00A66BA9" w:rsidRDefault="00A66BA9" w:rsidP="00E90178">
            <w:pPr>
              <w:spacing w:line="276" w:lineRule="auto"/>
              <w:jc w:val="center"/>
              <w:rPr>
                <w:rFonts w:ascii="Times New Roman" w:hAnsi="Times New Roman"/>
                <w:lang w:eastAsia="en-US"/>
              </w:rPr>
            </w:pPr>
          </w:p>
        </w:tc>
        <w:tc>
          <w:tcPr>
            <w:tcW w:w="1708" w:type="dxa"/>
            <w:gridSpan w:val="6"/>
            <w:tcBorders>
              <w:top w:val="nil"/>
              <w:left w:val="nil"/>
              <w:bottom w:val="single" w:sz="4" w:space="0" w:color="auto"/>
              <w:right w:val="single" w:sz="4" w:space="0" w:color="auto"/>
            </w:tcBorders>
            <w:shd w:val="clear" w:color="auto" w:fill="FFFFFF"/>
            <w:vAlign w:val="center"/>
            <w:hideMark/>
          </w:tcPr>
          <w:p w14:paraId="48016CED"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vAlign w:val="center"/>
          </w:tcPr>
          <w:p w14:paraId="79BC9B5B" w14:textId="77777777" w:rsidR="00A66BA9" w:rsidRDefault="00A66BA9" w:rsidP="00E90178">
            <w:pPr>
              <w:spacing w:line="276" w:lineRule="auto"/>
              <w:jc w:val="center"/>
              <w:rPr>
                <w:rFonts w:ascii="Times New Roman" w:hAnsi="Times New Roman"/>
                <w:lang w:eastAsia="en-US"/>
              </w:rPr>
            </w:pPr>
          </w:p>
        </w:tc>
      </w:tr>
      <w:tr w:rsidR="00A66BA9" w14:paraId="12BECEA1" w14:textId="77777777" w:rsidTr="00E90178">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auto" w:fill="FFFFFF"/>
            <w:vAlign w:val="center"/>
            <w:hideMark/>
          </w:tcPr>
          <w:p w14:paraId="61D9764F"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2.2.2.</w:t>
            </w:r>
          </w:p>
        </w:tc>
        <w:tc>
          <w:tcPr>
            <w:tcW w:w="2566" w:type="dxa"/>
            <w:tcBorders>
              <w:top w:val="nil"/>
              <w:left w:val="nil"/>
              <w:bottom w:val="single" w:sz="4" w:space="0" w:color="auto"/>
              <w:right w:val="single" w:sz="4" w:space="0" w:color="auto"/>
            </w:tcBorders>
            <w:shd w:val="clear" w:color="auto" w:fill="FFFFFF"/>
            <w:vAlign w:val="center"/>
            <w:hideMark/>
          </w:tcPr>
          <w:p w14:paraId="6E9C9102"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 xml:space="preserve">Доля предписаний, признанных незаконными в судебном порядке, по отношению к общему количеству предписаний, выданных </w:t>
            </w:r>
          </w:p>
          <w:p w14:paraId="0773F18A"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органом муниципального жилищного контроля</w:t>
            </w:r>
          </w:p>
          <w:p w14:paraId="0605FFB2"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по результатам контрольных мероприятий</w:t>
            </w:r>
          </w:p>
        </w:tc>
        <w:tc>
          <w:tcPr>
            <w:tcW w:w="853" w:type="dxa"/>
            <w:tcBorders>
              <w:top w:val="nil"/>
              <w:left w:val="nil"/>
              <w:bottom w:val="single" w:sz="4" w:space="0" w:color="auto"/>
              <w:right w:val="single" w:sz="4" w:space="0" w:color="auto"/>
            </w:tcBorders>
            <w:shd w:val="clear" w:color="auto" w:fill="FFFFFF"/>
            <w:vAlign w:val="center"/>
            <w:hideMark/>
          </w:tcPr>
          <w:p w14:paraId="2F2F0ADC"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ПРМБВн*100%  / ПРМБВо</w:t>
            </w:r>
          </w:p>
        </w:tc>
        <w:tc>
          <w:tcPr>
            <w:tcW w:w="2976" w:type="dxa"/>
            <w:tcBorders>
              <w:top w:val="nil"/>
              <w:left w:val="nil"/>
              <w:bottom w:val="single" w:sz="4" w:space="0" w:color="auto"/>
              <w:right w:val="single" w:sz="4" w:space="0" w:color="auto"/>
            </w:tcBorders>
            <w:shd w:val="clear" w:color="auto" w:fill="FFFFFF"/>
            <w:vAlign w:val="center"/>
          </w:tcPr>
          <w:p w14:paraId="3AC0606E"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014032E2" w14:textId="77777777" w:rsidR="00A66BA9" w:rsidRDefault="00A66BA9" w:rsidP="00E90178">
            <w:pPr>
              <w:spacing w:line="276" w:lineRule="auto"/>
              <w:jc w:val="center"/>
              <w:rPr>
                <w:rFonts w:ascii="Times New Roman" w:hAnsi="Times New Roman"/>
                <w:lang w:eastAsia="en-US"/>
              </w:rPr>
            </w:pPr>
          </w:p>
          <w:p w14:paraId="16ECB031" w14:textId="77777777" w:rsidR="00A66BA9" w:rsidRDefault="00A66BA9" w:rsidP="00E90178">
            <w:pPr>
              <w:spacing w:line="276" w:lineRule="auto"/>
              <w:jc w:val="center"/>
              <w:rPr>
                <w:rFonts w:ascii="Times New Roman" w:hAnsi="Times New Roman"/>
                <w:lang w:eastAsia="en-US"/>
              </w:rPr>
            </w:pPr>
            <w:r>
              <w:rPr>
                <w:rFonts w:ascii="Times New Roman" w:hAnsi="Times New Roman"/>
                <w:lang w:eastAsia="en-US"/>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auto" w:fill="FFFFFF"/>
            <w:vAlign w:val="center"/>
            <w:hideMark/>
          </w:tcPr>
          <w:p w14:paraId="11300219"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993" w:type="dxa"/>
            <w:gridSpan w:val="2"/>
            <w:tcBorders>
              <w:top w:val="nil"/>
              <w:left w:val="nil"/>
              <w:bottom w:val="single" w:sz="4" w:space="0" w:color="auto"/>
              <w:right w:val="single" w:sz="4" w:space="0" w:color="auto"/>
            </w:tcBorders>
            <w:shd w:val="clear" w:color="auto" w:fill="FFFFFF"/>
            <w:vAlign w:val="center"/>
            <w:hideMark/>
          </w:tcPr>
          <w:p w14:paraId="79CD4432"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690" w:type="dxa"/>
            <w:gridSpan w:val="2"/>
            <w:tcBorders>
              <w:top w:val="single" w:sz="4" w:space="0" w:color="auto"/>
              <w:left w:val="nil"/>
              <w:bottom w:val="single" w:sz="4" w:space="0" w:color="auto"/>
              <w:right w:val="single" w:sz="4" w:space="0" w:color="auto"/>
            </w:tcBorders>
            <w:shd w:val="clear" w:color="auto" w:fill="FFFFFF"/>
            <w:vAlign w:val="center"/>
          </w:tcPr>
          <w:p w14:paraId="52BE22D1" w14:textId="77777777" w:rsidR="00A66BA9" w:rsidRDefault="00A66BA9" w:rsidP="00E90178">
            <w:pPr>
              <w:spacing w:line="276" w:lineRule="auto"/>
              <w:jc w:val="center"/>
              <w:rPr>
                <w:rFonts w:ascii="Times New Roman" w:hAnsi="Times New Roman"/>
                <w:lang w:eastAsia="en-US"/>
              </w:rPr>
            </w:pPr>
          </w:p>
        </w:tc>
        <w:tc>
          <w:tcPr>
            <w:tcW w:w="7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34A9CB1"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853" w:type="dxa"/>
            <w:gridSpan w:val="4"/>
            <w:tcBorders>
              <w:top w:val="nil"/>
              <w:left w:val="nil"/>
              <w:bottom w:val="single" w:sz="4" w:space="0" w:color="auto"/>
              <w:right w:val="single" w:sz="4" w:space="0" w:color="auto"/>
            </w:tcBorders>
            <w:shd w:val="clear" w:color="auto" w:fill="FFFFFF"/>
            <w:vAlign w:val="center"/>
            <w:hideMark/>
          </w:tcPr>
          <w:p w14:paraId="406A1A4D" w14:textId="77777777" w:rsidR="00A66BA9" w:rsidRDefault="00A66BA9" w:rsidP="00E90178">
            <w:pPr>
              <w:widowControl/>
              <w:spacing w:line="276" w:lineRule="auto"/>
              <w:rPr>
                <w:rFonts w:asciiTheme="minorHAnsi" w:eastAsiaTheme="minorHAnsi" w:hAnsiTheme="minorHAnsi" w:cstheme="minorBidi"/>
                <w:color w:val="auto"/>
                <w:sz w:val="22"/>
                <w:szCs w:val="22"/>
                <w:lang w:eastAsia="en-US"/>
              </w:rPr>
            </w:pPr>
          </w:p>
        </w:tc>
        <w:tc>
          <w:tcPr>
            <w:tcW w:w="1708" w:type="dxa"/>
            <w:gridSpan w:val="6"/>
            <w:tcBorders>
              <w:top w:val="nil"/>
              <w:left w:val="nil"/>
              <w:bottom w:val="single" w:sz="4" w:space="0" w:color="auto"/>
              <w:right w:val="single" w:sz="4" w:space="0" w:color="auto"/>
            </w:tcBorders>
            <w:shd w:val="clear" w:color="auto" w:fill="FFFFFF"/>
            <w:vAlign w:val="center"/>
            <w:hideMark/>
          </w:tcPr>
          <w:p w14:paraId="417FDA4F" w14:textId="77777777" w:rsidR="00A66BA9" w:rsidRDefault="00A66BA9" w:rsidP="00E90178">
            <w:pPr>
              <w:spacing w:line="276" w:lineRule="auto"/>
              <w:rPr>
                <w:rFonts w:ascii="Times New Roman" w:hAnsi="Times New Roman"/>
                <w:lang w:eastAsia="en-US"/>
              </w:rPr>
            </w:pPr>
            <w:r>
              <w:rPr>
                <w:rFonts w:ascii="Times New Roman" w:hAnsi="Times New Roman"/>
                <w:lang w:eastAsia="en-US"/>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auto" w:fill="FFFFFF"/>
          </w:tcPr>
          <w:p w14:paraId="60E6D679" w14:textId="77777777" w:rsidR="00A66BA9" w:rsidRDefault="00A66BA9" w:rsidP="00E90178">
            <w:pPr>
              <w:spacing w:line="276" w:lineRule="auto"/>
              <w:rPr>
                <w:rFonts w:ascii="Times New Roman" w:hAnsi="Times New Roman"/>
                <w:lang w:eastAsia="en-US"/>
              </w:rPr>
            </w:pPr>
          </w:p>
        </w:tc>
      </w:tr>
    </w:tbl>
    <w:p w14:paraId="3D09B4D4" w14:textId="77777777" w:rsidR="00A66BA9" w:rsidRDefault="00A66BA9" w:rsidP="00A66BA9">
      <w:pPr>
        <w:pStyle w:val="ConsPlusNormal"/>
        <w:ind w:firstLine="0"/>
        <w:jc w:val="both"/>
        <w:rPr>
          <w:sz w:val="20"/>
          <w:szCs w:val="20"/>
        </w:rPr>
      </w:pPr>
    </w:p>
    <w:p w14:paraId="386B07A7" w14:textId="77777777" w:rsidR="00A66BA9" w:rsidRDefault="00A66BA9" w:rsidP="00A66BA9">
      <w:pPr>
        <w:spacing w:after="360"/>
        <w:jc w:val="center"/>
        <w:outlineLvl w:val="0"/>
        <w:rPr>
          <w:rFonts w:ascii="Times New Roman" w:hAnsi="Times New Roman"/>
          <w:b/>
        </w:rPr>
      </w:pPr>
    </w:p>
    <w:p w14:paraId="7D1154F3" w14:textId="77777777" w:rsidR="00A66BA9" w:rsidRDefault="00A66BA9" w:rsidP="00A66BA9">
      <w:pPr>
        <w:widowControl/>
        <w:spacing w:after="200" w:line="276" w:lineRule="auto"/>
        <w:rPr>
          <w:rFonts w:ascii="Times New Roman" w:hAnsi="Times New Roman"/>
        </w:rPr>
      </w:pPr>
    </w:p>
    <w:p w14:paraId="1CF4F2D4" w14:textId="77777777" w:rsidR="00A66BA9" w:rsidRDefault="00A66BA9" w:rsidP="00A66BA9">
      <w:pPr>
        <w:rPr>
          <w:rFonts w:ascii="Times New Roman" w:hAnsi="Times New Roman"/>
        </w:rPr>
      </w:pPr>
    </w:p>
    <w:p w14:paraId="7C146EED" w14:textId="77777777" w:rsidR="00A66BA9" w:rsidRDefault="00A66BA9" w:rsidP="00A66BA9"/>
    <w:p w14:paraId="36F077FA" w14:textId="77777777" w:rsidR="00A66BA9" w:rsidRDefault="00A66BA9" w:rsidP="00A66BA9"/>
    <w:p w14:paraId="423791A7" w14:textId="77777777" w:rsidR="00D86B5C" w:rsidRDefault="00D86B5C"/>
    <w:sectPr w:rsidR="00D86B5C" w:rsidSect="00787845">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73B3" w14:textId="77777777" w:rsidR="00A828BD" w:rsidRDefault="00A828BD" w:rsidP="007C18F2">
      <w:r>
        <w:separator/>
      </w:r>
    </w:p>
  </w:endnote>
  <w:endnote w:type="continuationSeparator" w:id="0">
    <w:p w14:paraId="59B175D2" w14:textId="77777777" w:rsidR="00A828BD" w:rsidRDefault="00A828BD" w:rsidP="007C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41B5" w14:textId="77777777" w:rsidR="00A828BD" w:rsidRDefault="00A828BD" w:rsidP="007C18F2">
      <w:r>
        <w:separator/>
      </w:r>
    </w:p>
  </w:footnote>
  <w:footnote w:type="continuationSeparator" w:id="0">
    <w:p w14:paraId="33EBCE30" w14:textId="77777777" w:rsidR="00A828BD" w:rsidRDefault="00A828BD" w:rsidP="007C18F2">
      <w:r>
        <w:continuationSeparator/>
      </w:r>
    </w:p>
  </w:footnote>
  <w:footnote w:id="1">
    <w:p w14:paraId="2BF388BD" w14:textId="77777777" w:rsidR="007C18F2" w:rsidRPr="0095723D" w:rsidRDefault="007C18F2" w:rsidP="007C18F2">
      <w:pPr>
        <w:autoSpaceDE w:val="0"/>
        <w:autoSpaceDN w:val="0"/>
        <w:adjustRightInd w:val="0"/>
        <w:jc w:val="both"/>
        <w:rPr>
          <w:rFonts w:ascii="Times New Roman" w:eastAsiaTheme="minorHAnsi" w:hAnsi="Times New Roman"/>
          <w:lang w:eastAsia="en-US"/>
        </w:rPr>
      </w:pPr>
      <w:r w:rsidRPr="0095723D">
        <w:rPr>
          <w:rStyle w:val="a9"/>
          <w:rFonts w:ascii="Times New Roman" w:hAnsi="Times New Roman"/>
        </w:rPr>
        <w:footnoteRef/>
      </w:r>
      <w:r w:rsidRPr="0095723D">
        <w:rPr>
          <w:rFonts w:ascii="Times New Roman" w:hAnsi="Times New Roman"/>
        </w:rPr>
        <w:t xml:space="preserve"> </w:t>
      </w:r>
      <w:r w:rsidRPr="0095723D">
        <w:rPr>
          <w:rFonts w:ascii="Times New Roman" w:eastAsiaTheme="minorHAnsi" w:hAnsi="Times New Roman"/>
          <w:lang w:eastAsia="en-US"/>
        </w:rPr>
        <w:t xml:space="preserve">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38D18EBB" w14:textId="77777777" w:rsidR="007C18F2" w:rsidRPr="0095723D" w:rsidRDefault="007C18F2" w:rsidP="007C18F2">
      <w:pPr>
        <w:pStyle w:val="a7"/>
        <w:jc w:val="both"/>
      </w:pPr>
      <w:r w:rsidRPr="0095723D">
        <w:t>В этом случае раздел 4 следует изложить в следующей редакции:</w:t>
      </w:r>
    </w:p>
    <w:p w14:paraId="5A5D79A1" w14:textId="77777777" w:rsidR="007C18F2" w:rsidRPr="0095723D" w:rsidRDefault="007C18F2" w:rsidP="007C18F2">
      <w:pPr>
        <w:pStyle w:val="a7"/>
        <w:jc w:val="both"/>
      </w:pPr>
      <w:r w:rsidRPr="0095723D">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4F1007FA" w14:textId="77777777" w:rsidR="007C18F2" w:rsidRPr="0095723D" w:rsidRDefault="007C18F2" w:rsidP="007C18F2">
      <w:pPr>
        <w:pStyle w:val="a7"/>
        <w:jc w:val="both"/>
      </w:pPr>
      <w:r w:rsidRPr="0095723D">
        <w:t>5.2.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footnote>
  <w:footnote w:id="2">
    <w:p w14:paraId="350EF0A4" w14:textId="77777777" w:rsidR="007C18F2" w:rsidRPr="0095723D" w:rsidRDefault="007C18F2" w:rsidP="007C18F2">
      <w:pPr>
        <w:pStyle w:val="a7"/>
        <w:jc w:val="both"/>
      </w:pPr>
      <w:r w:rsidRPr="0095723D">
        <w:rPr>
          <w:rStyle w:val="a9"/>
        </w:rPr>
        <w:footnoteRef/>
      </w:r>
      <w:r w:rsidRPr="0095723D">
        <w:t xml:space="preserve"> Обращаем внимание на определение порядка рассмотрения жалоб в части 2 статьи 40 </w:t>
      </w:r>
      <w:r w:rsidRPr="0095723D">
        <w:rPr>
          <w:color w:val="000000"/>
        </w:rPr>
        <w:t xml:space="preserve">Федерального закона от 31.07.2020 № 248-ФЗ «О государственном контроле (надзоре) и муниципальном контроле в Российской Федерации» </w:t>
      </w:r>
      <w:r w:rsidRPr="0095723D">
        <w:t>на случай сложной структуры</w:t>
      </w:r>
      <w:r w:rsidRPr="00A7472F">
        <w:rPr>
          <w:sz w:val="24"/>
          <w:szCs w:val="24"/>
        </w:rPr>
        <w:t xml:space="preserve"> </w:t>
      </w:r>
      <w:r w:rsidRPr="0095723D">
        <w:t xml:space="preserve">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08A9"/>
    <w:multiLevelType w:val="multilevel"/>
    <w:tmpl w:val="411634D8"/>
    <w:lvl w:ilvl="0">
      <w:start w:val="1"/>
      <w:numFmt w:val="decimal"/>
      <w:lvlText w:val="%1."/>
      <w:lvlJc w:val="left"/>
      <w:pPr>
        <w:tabs>
          <w:tab w:val="num" w:pos="1340"/>
        </w:tabs>
        <w:ind w:left="1340" w:hanging="63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2.%3."/>
      <w:lvlJc w:val="left"/>
      <w:pPr>
        <w:tabs>
          <w:tab w:val="num" w:pos="1571"/>
        </w:tabs>
        <w:ind w:left="1571" w:hanging="720"/>
      </w:pPr>
      <w:rPr>
        <w:rFonts w:cs="Times New Roman"/>
      </w:rPr>
    </w:lvl>
    <w:lvl w:ilvl="3">
      <w:start w:val="1"/>
      <w:numFmt w:val="decimal"/>
      <w:isLgl/>
      <w:lvlText w:val="%1.%2.%3.%4."/>
      <w:lvlJc w:val="left"/>
      <w:pPr>
        <w:tabs>
          <w:tab w:val="num" w:pos="1931"/>
        </w:tabs>
        <w:ind w:left="1931" w:hanging="1080"/>
      </w:pPr>
      <w:rPr>
        <w:rFonts w:cs="Times New Roman"/>
      </w:rPr>
    </w:lvl>
    <w:lvl w:ilvl="4">
      <w:start w:val="1"/>
      <w:numFmt w:val="decimal"/>
      <w:isLgl/>
      <w:lvlText w:val="%1.%2.%3.%4.%5."/>
      <w:lvlJc w:val="left"/>
      <w:pPr>
        <w:tabs>
          <w:tab w:val="num" w:pos="1931"/>
        </w:tabs>
        <w:ind w:left="1931" w:hanging="1080"/>
      </w:pPr>
      <w:rPr>
        <w:rFonts w:cs="Times New Roman"/>
      </w:rPr>
    </w:lvl>
    <w:lvl w:ilvl="5">
      <w:start w:val="1"/>
      <w:numFmt w:val="decimal"/>
      <w:isLgl/>
      <w:lvlText w:val="%1.%2.%3.%4.%5.%6."/>
      <w:lvlJc w:val="left"/>
      <w:pPr>
        <w:tabs>
          <w:tab w:val="num" w:pos="2291"/>
        </w:tabs>
        <w:ind w:left="2291" w:hanging="1440"/>
      </w:pPr>
      <w:rPr>
        <w:rFonts w:cs="Times New Roman"/>
      </w:rPr>
    </w:lvl>
    <w:lvl w:ilvl="6">
      <w:start w:val="1"/>
      <w:numFmt w:val="decimal"/>
      <w:isLgl/>
      <w:lvlText w:val="%1.%2.%3.%4.%5.%6.%7."/>
      <w:lvlJc w:val="left"/>
      <w:pPr>
        <w:tabs>
          <w:tab w:val="num" w:pos="2291"/>
        </w:tabs>
        <w:ind w:left="2291" w:hanging="1440"/>
      </w:pPr>
      <w:rPr>
        <w:rFonts w:cs="Times New Roman"/>
      </w:rPr>
    </w:lvl>
    <w:lvl w:ilvl="7">
      <w:start w:val="1"/>
      <w:numFmt w:val="decimal"/>
      <w:isLgl/>
      <w:lvlText w:val="%1.%2.%3.%4.%5.%6.%7.%8."/>
      <w:lvlJc w:val="left"/>
      <w:pPr>
        <w:tabs>
          <w:tab w:val="num" w:pos="2651"/>
        </w:tabs>
        <w:ind w:left="2651" w:hanging="1800"/>
      </w:pPr>
      <w:rPr>
        <w:rFonts w:cs="Times New Roman"/>
      </w:rPr>
    </w:lvl>
    <w:lvl w:ilvl="8">
      <w:start w:val="1"/>
      <w:numFmt w:val="decimal"/>
      <w:isLgl/>
      <w:lvlText w:val="%1.%2.%3.%4.%5.%6.%7.%8.%9."/>
      <w:lvlJc w:val="left"/>
      <w:pPr>
        <w:tabs>
          <w:tab w:val="num" w:pos="2651"/>
        </w:tabs>
        <w:ind w:left="2651" w:hanging="1800"/>
      </w:pPr>
      <w:rPr>
        <w:rFonts w:cs="Times New Roman"/>
      </w:rPr>
    </w:lvl>
  </w:abstractNum>
  <w:abstractNum w:abstractNumId="1" w15:restartNumberingAfterBreak="0">
    <w:nsid w:val="74F2386A"/>
    <w:multiLevelType w:val="hybridMultilevel"/>
    <w:tmpl w:val="BDE48F2C"/>
    <w:lvl w:ilvl="0" w:tplc="745EAB78">
      <w:start w:val="1"/>
      <w:numFmt w:val="decimal"/>
      <w:lvlText w:val="%1."/>
      <w:lvlJc w:val="left"/>
      <w:pPr>
        <w:ind w:left="1211" w:hanging="360"/>
      </w:pPr>
      <w:rPr>
        <w:rFonts w:ascii="Times New Roman" w:hAnsi="Times New Roman" w:hint="default"/>
        <w:sz w:val="25"/>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BA9"/>
    <w:rsid w:val="0014690F"/>
    <w:rsid w:val="00312A1D"/>
    <w:rsid w:val="00321B10"/>
    <w:rsid w:val="003C27E2"/>
    <w:rsid w:val="00436B20"/>
    <w:rsid w:val="004432B7"/>
    <w:rsid w:val="004913AB"/>
    <w:rsid w:val="004F1871"/>
    <w:rsid w:val="007C18F2"/>
    <w:rsid w:val="007F5000"/>
    <w:rsid w:val="00880153"/>
    <w:rsid w:val="008A2EB0"/>
    <w:rsid w:val="0094586A"/>
    <w:rsid w:val="0095723D"/>
    <w:rsid w:val="00A66BA9"/>
    <w:rsid w:val="00A765DA"/>
    <w:rsid w:val="00A828BD"/>
    <w:rsid w:val="00AF7A1E"/>
    <w:rsid w:val="00B47130"/>
    <w:rsid w:val="00B51ACC"/>
    <w:rsid w:val="00BF27B2"/>
    <w:rsid w:val="00C034FA"/>
    <w:rsid w:val="00C12D9D"/>
    <w:rsid w:val="00C54E43"/>
    <w:rsid w:val="00D27A34"/>
    <w:rsid w:val="00D47101"/>
    <w:rsid w:val="00D86B5C"/>
    <w:rsid w:val="00DA5616"/>
    <w:rsid w:val="00E25A85"/>
    <w:rsid w:val="00E86A3C"/>
    <w:rsid w:val="00F50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46AE"/>
  <w15:docId w15:val="{92A09893-42DF-48F6-824E-BEE7A179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BA9"/>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6BA9"/>
    <w:rPr>
      <w:color w:val="0000FF" w:themeColor="hyperlink"/>
      <w:u w:val="single"/>
    </w:rPr>
  </w:style>
  <w:style w:type="paragraph" w:styleId="HTML">
    <w:name w:val="HTML Preformatted"/>
    <w:basedOn w:val="a"/>
    <w:link w:val="HTML0"/>
    <w:uiPriority w:val="99"/>
    <w:unhideWhenUsed/>
    <w:rsid w:val="00A66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A66BA9"/>
    <w:rPr>
      <w:rFonts w:ascii="Courier New" w:eastAsia="Times New Roman" w:hAnsi="Courier New" w:cs="Courier New"/>
      <w:sz w:val="20"/>
      <w:szCs w:val="20"/>
      <w:lang w:eastAsia="ru-RU"/>
    </w:rPr>
  </w:style>
  <w:style w:type="character" w:customStyle="1" w:styleId="a4">
    <w:name w:val="Абзац списка Знак"/>
    <w:link w:val="a5"/>
    <w:locked/>
    <w:rsid w:val="00A66BA9"/>
    <w:rPr>
      <w:rFonts w:ascii="Arial" w:eastAsia="Times New Roman" w:hAnsi="Arial" w:cs="Times New Roman"/>
      <w:sz w:val="20"/>
      <w:szCs w:val="20"/>
      <w:lang w:val="x-none" w:eastAsia="x-none"/>
    </w:rPr>
  </w:style>
  <w:style w:type="paragraph" w:styleId="a5">
    <w:name w:val="List Paragraph"/>
    <w:basedOn w:val="a"/>
    <w:link w:val="a4"/>
    <w:qFormat/>
    <w:rsid w:val="00A66BA9"/>
    <w:pPr>
      <w:ind w:left="720"/>
      <w:contextualSpacing/>
    </w:pPr>
    <w:rPr>
      <w:color w:val="auto"/>
      <w:lang w:val="x-none" w:eastAsia="x-none"/>
    </w:rPr>
  </w:style>
  <w:style w:type="character" w:customStyle="1" w:styleId="ConsPlusNormal1">
    <w:name w:val="ConsPlusNormal1"/>
    <w:link w:val="ConsPlusNormal"/>
    <w:locked/>
    <w:rsid w:val="00A66BA9"/>
    <w:rPr>
      <w:rFonts w:ascii="Times New Roman" w:eastAsia="Times New Roman" w:hAnsi="Times New Roman" w:cs="Times New Roman"/>
      <w:sz w:val="24"/>
      <w:lang w:eastAsia="ru-RU"/>
    </w:rPr>
  </w:style>
  <w:style w:type="paragraph" w:customStyle="1" w:styleId="ConsPlusNormal">
    <w:name w:val="ConsPlusNormal"/>
    <w:link w:val="ConsPlusNormal1"/>
    <w:uiPriority w:val="99"/>
    <w:rsid w:val="00A66BA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Title1">
    <w:name w:val="ConsPlusTitle1"/>
    <w:link w:val="ConsPlusTitle"/>
    <w:locked/>
    <w:rsid w:val="00A66BA9"/>
    <w:rPr>
      <w:rFonts w:ascii="Times New Roman" w:eastAsia="Times New Roman" w:hAnsi="Times New Roman" w:cs="Times New Roman"/>
      <w:b/>
      <w:sz w:val="24"/>
      <w:lang w:eastAsia="ru-RU"/>
    </w:rPr>
  </w:style>
  <w:style w:type="paragraph" w:customStyle="1" w:styleId="ConsPlusTitle">
    <w:name w:val="ConsPlusTitle"/>
    <w:link w:val="ConsPlusTitle1"/>
    <w:rsid w:val="00A66BA9"/>
    <w:pPr>
      <w:widowControl w:val="0"/>
      <w:spacing w:after="0" w:line="240" w:lineRule="auto"/>
    </w:pPr>
    <w:rPr>
      <w:rFonts w:ascii="Times New Roman" w:eastAsia="Times New Roman" w:hAnsi="Times New Roman" w:cs="Times New Roman"/>
      <w:b/>
      <w:sz w:val="24"/>
      <w:lang w:eastAsia="ru-RU"/>
    </w:rPr>
  </w:style>
  <w:style w:type="table" w:styleId="a6">
    <w:name w:val="Table Grid"/>
    <w:basedOn w:val="a1"/>
    <w:uiPriority w:val="59"/>
    <w:rsid w:val="00A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7C18F2"/>
    <w:pPr>
      <w:widowControl/>
      <w:ind w:firstLine="720"/>
      <w:jc w:val="both"/>
    </w:pPr>
    <w:rPr>
      <w:rFonts w:cs="Arial"/>
      <w:color w:val="auto"/>
      <w:sz w:val="26"/>
      <w:szCs w:val="26"/>
    </w:rPr>
  </w:style>
  <w:style w:type="paragraph" w:styleId="a7">
    <w:name w:val="footnote text"/>
    <w:basedOn w:val="a"/>
    <w:link w:val="1"/>
    <w:rsid w:val="007C18F2"/>
    <w:pPr>
      <w:widowControl/>
    </w:pPr>
    <w:rPr>
      <w:rFonts w:ascii="Times New Roman" w:hAnsi="Times New Roman"/>
      <w:color w:val="auto"/>
    </w:rPr>
  </w:style>
  <w:style w:type="character" w:customStyle="1" w:styleId="a8">
    <w:name w:val="Текст сноски Знак"/>
    <w:basedOn w:val="a0"/>
    <w:uiPriority w:val="99"/>
    <w:semiHidden/>
    <w:rsid w:val="007C18F2"/>
    <w:rPr>
      <w:rFonts w:ascii="Arial" w:eastAsia="Times New Roman" w:hAnsi="Arial" w:cs="Times New Roman"/>
      <w:color w:val="000000"/>
      <w:sz w:val="20"/>
      <w:szCs w:val="20"/>
      <w:lang w:eastAsia="ru-RU"/>
    </w:rPr>
  </w:style>
  <w:style w:type="character" w:customStyle="1" w:styleId="1">
    <w:name w:val="Текст сноски Знак1"/>
    <w:basedOn w:val="a0"/>
    <w:link w:val="a7"/>
    <w:rsid w:val="007C18F2"/>
    <w:rPr>
      <w:rFonts w:ascii="Times New Roman" w:eastAsia="Times New Roman" w:hAnsi="Times New Roman" w:cs="Times New Roman"/>
      <w:sz w:val="20"/>
      <w:szCs w:val="20"/>
      <w:lang w:eastAsia="ru-RU"/>
    </w:rPr>
  </w:style>
  <w:style w:type="character" w:styleId="a9">
    <w:name w:val="footnote reference"/>
    <w:uiPriority w:val="99"/>
    <w:semiHidden/>
    <w:unhideWhenUsed/>
    <w:rsid w:val="007C18F2"/>
    <w:rPr>
      <w:vertAlign w:val="superscript"/>
    </w:rPr>
  </w:style>
  <w:style w:type="paragraph" w:customStyle="1" w:styleId="21">
    <w:name w:val="Основной текст 21"/>
    <w:basedOn w:val="a"/>
    <w:rsid w:val="00D27A34"/>
    <w:pPr>
      <w:widowControl/>
      <w:ind w:left="142" w:firstLine="567"/>
    </w:pPr>
    <w:rPr>
      <w:rFonts w:ascii="Times New Roman" w:hAnsi="Times New Roman"/>
      <w:b/>
      <w:color w:val="auto"/>
      <w:sz w:val="26"/>
    </w:rPr>
  </w:style>
  <w:style w:type="paragraph" w:styleId="aa">
    <w:name w:val="Normal (Web)"/>
    <w:basedOn w:val="a"/>
    <w:uiPriority w:val="99"/>
    <w:semiHidden/>
    <w:unhideWhenUsed/>
    <w:rsid w:val="00D27A34"/>
    <w:pPr>
      <w:widowControl/>
      <w:spacing w:before="100" w:beforeAutospacing="1" w:after="100" w:afterAutospacing="1"/>
    </w:pPr>
    <w:rPr>
      <w:rFonts w:ascii="Times New Roman" w:hAnsi="Times New Roman"/>
      <w:color w:val="auto"/>
      <w:sz w:val="24"/>
      <w:szCs w:val="24"/>
    </w:rPr>
  </w:style>
  <w:style w:type="paragraph" w:styleId="ab">
    <w:name w:val="Body Text"/>
    <w:basedOn w:val="a"/>
    <w:link w:val="ac"/>
    <w:unhideWhenUsed/>
    <w:rsid w:val="00B47130"/>
    <w:pPr>
      <w:widowControl/>
      <w:ind w:right="4855"/>
      <w:jc w:val="both"/>
    </w:pPr>
    <w:rPr>
      <w:rFonts w:ascii="Times New Roman" w:hAnsi="Times New Roman"/>
      <w:color w:val="auto"/>
      <w:sz w:val="24"/>
    </w:rPr>
  </w:style>
  <w:style w:type="character" w:customStyle="1" w:styleId="ac">
    <w:name w:val="Основной текст Знак"/>
    <w:basedOn w:val="a0"/>
    <w:link w:val="ab"/>
    <w:rsid w:val="00B4713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8974</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2021-08-26T14:31:00Z</dcterms:created>
  <dcterms:modified xsi:type="dcterms:W3CDTF">2021-10-29T08:09:00Z</dcterms:modified>
</cp:coreProperties>
</file>